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54B6" w14:textId="77777777" w:rsidR="00A5626E" w:rsidRPr="001143DE" w:rsidRDefault="00A5626E" w:rsidP="00A5626E">
      <w:pPr>
        <w:pStyle w:val="Normal18"/>
        <w:shd w:val="clear" w:color="auto" w:fill="BFBFBF" w:themeFill="background1" w:themeFillShade="BF"/>
        <w:autoSpaceDE w:val="0"/>
        <w:autoSpaceDN w:val="0"/>
        <w:adjustRightInd w:val="0"/>
        <w:jc w:val="center"/>
        <w:rPr>
          <w:rFonts w:ascii="Calibri" w:hAnsi="Calibri"/>
          <w:b/>
          <w:bCs/>
          <w:iCs/>
          <w:sz w:val="20"/>
          <w:szCs w:val="20"/>
        </w:rPr>
      </w:pPr>
      <w:bookmarkStart w:id="0" w:name="_Hlk119511635"/>
      <w:bookmarkStart w:id="1" w:name="_Hlk121048104"/>
      <w:bookmarkStart w:id="2" w:name="_Hlk120691593"/>
      <w:r w:rsidRPr="001143DE">
        <w:rPr>
          <w:rFonts w:ascii="Calibri" w:hAnsi="Calibri"/>
          <w:b/>
          <w:bCs/>
          <w:iCs/>
          <w:sz w:val="20"/>
          <w:szCs w:val="20"/>
        </w:rPr>
        <w:t xml:space="preserve">CONSENTING PROCESS </w:t>
      </w:r>
      <w:r w:rsidRPr="001143DE">
        <w:rPr>
          <w:rFonts w:ascii="Calibri" w:hAnsi="Calibri" w:cs="Arial"/>
          <w:b/>
          <w:bCs/>
          <w:sz w:val="20"/>
          <w:szCs w:val="20"/>
        </w:rPr>
        <w:t xml:space="preserve">  </w:t>
      </w:r>
      <w:sdt>
        <w:sdtPr>
          <w:rPr>
            <w:rFonts w:ascii="Calibri" w:hAnsi="Calibri" w:cs="Calibri"/>
          </w:rPr>
          <w:id w:val="-16528238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0C704C">
        <w:rPr>
          <w:rFonts w:ascii="Calibri" w:hAnsi="Calibri" w:cs="Calibri"/>
        </w:rPr>
        <w:t xml:space="preserve"> </w:t>
      </w:r>
      <w:r w:rsidRPr="001143DE">
        <w:rPr>
          <w:rFonts w:ascii="Calibri" w:hAnsi="Calibri" w:cs="Arial"/>
          <w:b/>
          <w:bCs/>
          <w:sz w:val="20"/>
          <w:szCs w:val="20"/>
        </w:rPr>
        <w:t xml:space="preserve">N/A-no subjects enrolled at </w:t>
      </w:r>
      <w:proofErr w:type="spellStart"/>
      <w:proofErr w:type="gramStart"/>
      <w:r w:rsidRPr="001143DE">
        <w:rPr>
          <w:rFonts w:ascii="Calibri" w:hAnsi="Calibri" w:cs="Arial"/>
          <w:b/>
          <w:bCs/>
          <w:sz w:val="20"/>
          <w:szCs w:val="20"/>
        </w:rPr>
        <w:t>MetroHealth</w:t>
      </w:r>
      <w:proofErr w:type="spellEnd"/>
      <w:proofErr w:type="gramEnd"/>
    </w:p>
    <w:p w14:paraId="10CB9F9D" w14:textId="77777777" w:rsidR="00A5626E" w:rsidRPr="001143DE" w:rsidRDefault="00A5626E" w:rsidP="00A5626E">
      <w:pPr>
        <w:pStyle w:val="Normal18"/>
        <w:rPr>
          <w:rFonts w:ascii="Calibri" w:hAnsi="Calibri"/>
          <w:sz w:val="20"/>
          <w:szCs w:val="20"/>
          <w:u w:val="single"/>
        </w:rPr>
      </w:pPr>
    </w:p>
    <w:p w14:paraId="6EB7072D" w14:textId="77777777" w:rsidR="00A5626E" w:rsidRPr="001143DE" w:rsidRDefault="00A5626E" w:rsidP="00A5626E">
      <w:pPr>
        <w:pStyle w:val="ListParagraph5"/>
        <w:numPr>
          <w:ilvl w:val="0"/>
          <w:numId w:val="3"/>
        </w:numPr>
        <w:rPr>
          <w:rFonts w:ascii="Calibri" w:hAnsi="Calibri" w:cs="Calibri"/>
          <w:b/>
          <w:bCs/>
          <w:sz w:val="20"/>
          <w:szCs w:val="20"/>
        </w:rPr>
      </w:pPr>
      <w:r w:rsidRPr="001143DE">
        <w:rPr>
          <w:rFonts w:ascii="Calibri" w:hAnsi="Calibri" w:cs="Calibri"/>
          <w:b/>
          <w:bCs/>
          <w:sz w:val="20"/>
          <w:szCs w:val="20"/>
        </w:rPr>
        <w:t xml:space="preserve">From </w:t>
      </w:r>
      <w:r w:rsidRPr="001143DE">
        <w:rPr>
          <w:rFonts w:ascii="Calibri" w:hAnsi="Calibri" w:cs="Calibri"/>
          <w:b/>
          <w:bCs/>
          <w:sz w:val="20"/>
          <w:szCs w:val="20"/>
          <w:u w:val="single"/>
        </w:rPr>
        <w:t>whom</w:t>
      </w:r>
      <w:r w:rsidRPr="001143DE">
        <w:rPr>
          <w:rFonts w:ascii="Calibri" w:hAnsi="Calibri" w:cs="Calibri"/>
          <w:b/>
          <w:bCs/>
          <w:sz w:val="20"/>
          <w:szCs w:val="20"/>
        </w:rPr>
        <w:t xml:space="preserve"> will consent/assent be obtained-</w:t>
      </w:r>
      <w:r w:rsidRPr="001143DE">
        <w:rPr>
          <w:rFonts w:ascii="Calibri" w:hAnsi="Calibri" w:cs="Calibri"/>
          <w:b/>
          <w:bCs/>
          <w:sz w:val="20"/>
          <w:szCs w:val="20"/>
          <w:u w:val="single"/>
        </w:rPr>
        <w:t>choose all that apply</w:t>
      </w:r>
      <w:r w:rsidRPr="001143DE">
        <w:rPr>
          <w:rFonts w:ascii="Calibri" w:hAnsi="Calibri" w:cs="Calibri"/>
          <w:b/>
          <w:bCs/>
          <w:sz w:val="20"/>
          <w:szCs w:val="20"/>
        </w:rPr>
        <w:t>?</w:t>
      </w:r>
    </w:p>
    <w:p w14:paraId="7E9B2B93" w14:textId="77777777" w:rsidR="00A5626E" w:rsidRPr="001143DE" w:rsidRDefault="000373CF" w:rsidP="00A5626E">
      <w:pPr>
        <w:pStyle w:val="ListParagraph5"/>
        <w:ind w:left="1080"/>
        <w:rPr>
          <w:rFonts w:ascii="Calibri" w:hAnsi="Calibri" w:cs="Calibri"/>
          <w:sz w:val="20"/>
          <w:szCs w:val="20"/>
        </w:rPr>
      </w:pPr>
      <w:sdt>
        <w:sdtPr>
          <w:rPr>
            <w:rFonts w:ascii="Calibri" w:hAnsi="Calibri" w:cs="Calibri"/>
          </w:rPr>
          <w:id w:val="1645461639"/>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s="Calibri"/>
          <w:sz w:val="20"/>
          <w:szCs w:val="20"/>
        </w:rPr>
        <w:t>Adults</w:t>
      </w:r>
    </w:p>
    <w:p w14:paraId="21E3ABB4" w14:textId="77777777" w:rsidR="00A5626E" w:rsidRPr="001143DE" w:rsidRDefault="000373CF" w:rsidP="00A5626E">
      <w:pPr>
        <w:pStyle w:val="ListParagraph5"/>
        <w:ind w:left="1080"/>
        <w:rPr>
          <w:rFonts w:ascii="Calibri" w:hAnsi="Calibri" w:cs="Calibri"/>
          <w:sz w:val="20"/>
          <w:szCs w:val="20"/>
        </w:rPr>
      </w:pPr>
      <w:sdt>
        <w:sdtPr>
          <w:rPr>
            <w:rFonts w:ascii="Calibri" w:hAnsi="Calibri" w:cs="Calibri"/>
          </w:rPr>
          <w:id w:val="594910095"/>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s="Calibri"/>
          <w:sz w:val="20"/>
          <w:szCs w:val="20"/>
        </w:rPr>
        <w:t>Parents of Minors</w:t>
      </w:r>
    </w:p>
    <w:p w14:paraId="363ED143" w14:textId="77777777" w:rsidR="00A5626E" w:rsidRPr="001143DE" w:rsidRDefault="000373CF" w:rsidP="00A5626E">
      <w:pPr>
        <w:pStyle w:val="ListParagraph5"/>
        <w:ind w:left="1080"/>
        <w:rPr>
          <w:rFonts w:ascii="Calibri" w:hAnsi="Calibri" w:cs="Calibri"/>
          <w:sz w:val="20"/>
          <w:szCs w:val="20"/>
        </w:rPr>
      </w:pPr>
      <w:sdt>
        <w:sdtPr>
          <w:rPr>
            <w:rFonts w:ascii="Calibri" w:hAnsi="Calibri" w:cs="Calibri"/>
          </w:rPr>
          <w:id w:val="-242574151"/>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s="Calibri"/>
          <w:sz w:val="20"/>
          <w:szCs w:val="20"/>
        </w:rPr>
        <w:t>Minors</w:t>
      </w:r>
    </w:p>
    <w:p w14:paraId="22EECC03" w14:textId="77777777" w:rsidR="00A5626E" w:rsidRPr="001143DE" w:rsidRDefault="000373CF" w:rsidP="00A5626E">
      <w:pPr>
        <w:pStyle w:val="ListParagraph5"/>
        <w:ind w:left="1080"/>
        <w:rPr>
          <w:rFonts w:ascii="Calibri" w:hAnsi="Calibri" w:cs="Calibri"/>
          <w:sz w:val="20"/>
          <w:szCs w:val="20"/>
        </w:rPr>
      </w:pPr>
      <w:sdt>
        <w:sdtPr>
          <w:rPr>
            <w:rFonts w:ascii="Calibri" w:hAnsi="Calibri" w:cs="Calibri"/>
          </w:rPr>
          <w:id w:val="389390270"/>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s="Calibri"/>
          <w:sz w:val="20"/>
          <w:szCs w:val="20"/>
        </w:rPr>
        <w:t>Adults who Lack Capacity to Provide Informed Consent</w:t>
      </w:r>
    </w:p>
    <w:p w14:paraId="3E154C4F" w14:textId="77777777" w:rsidR="00A5626E" w:rsidRPr="001143DE" w:rsidRDefault="000373CF" w:rsidP="00A5626E">
      <w:pPr>
        <w:pStyle w:val="ListParagraph5"/>
        <w:ind w:left="1080"/>
        <w:rPr>
          <w:rFonts w:ascii="Calibri" w:hAnsi="Calibri" w:cs="Calibri"/>
          <w:sz w:val="20"/>
          <w:szCs w:val="20"/>
        </w:rPr>
      </w:pPr>
      <w:sdt>
        <w:sdtPr>
          <w:rPr>
            <w:rFonts w:ascii="Calibri" w:hAnsi="Calibri" w:cs="Calibri"/>
          </w:rPr>
          <w:id w:val="1631210077"/>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s="Calibri"/>
          <w:sz w:val="20"/>
          <w:szCs w:val="20"/>
        </w:rPr>
        <w:t>Legally Authorized Representative</w:t>
      </w:r>
    </w:p>
    <w:p w14:paraId="521D3589" w14:textId="77777777" w:rsidR="00A5626E" w:rsidRPr="001143DE" w:rsidRDefault="000373CF" w:rsidP="00A5626E">
      <w:pPr>
        <w:pStyle w:val="ListParagraph5"/>
        <w:ind w:left="1080"/>
        <w:rPr>
          <w:rFonts w:ascii="Calibri" w:hAnsi="Calibri" w:cs="Calibri"/>
          <w:sz w:val="20"/>
          <w:szCs w:val="20"/>
        </w:rPr>
      </w:pPr>
      <w:sdt>
        <w:sdtPr>
          <w:rPr>
            <w:rFonts w:ascii="Calibri" w:hAnsi="Calibri" w:cs="Calibri"/>
          </w:rPr>
          <w:id w:val="1566680183"/>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s="Calibri"/>
          <w:sz w:val="20"/>
          <w:szCs w:val="20"/>
        </w:rPr>
        <w:t>Pregnant Women</w:t>
      </w:r>
    </w:p>
    <w:p w14:paraId="459BA382" w14:textId="77777777" w:rsidR="00A5626E" w:rsidRPr="00FE6C4A" w:rsidRDefault="000373CF" w:rsidP="00A5626E">
      <w:pPr>
        <w:pStyle w:val="ListParagraph5"/>
        <w:ind w:left="1080"/>
        <w:rPr>
          <w:rFonts w:ascii="Calibri" w:hAnsi="Calibri" w:cs="Calibri"/>
          <w:sz w:val="20"/>
          <w:szCs w:val="20"/>
        </w:rPr>
      </w:pPr>
      <w:sdt>
        <w:sdtPr>
          <w:rPr>
            <w:rFonts w:ascii="Calibri" w:hAnsi="Calibri" w:cs="Calibri"/>
          </w:rPr>
          <w:id w:val="-51161678"/>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s="Calibri"/>
          <w:sz w:val="20"/>
          <w:szCs w:val="20"/>
        </w:rPr>
        <w:t>Non-English Speakers (MUST include either fully translated consent or short forms with submission)</w:t>
      </w:r>
    </w:p>
    <w:p w14:paraId="7EDC8ACA" w14:textId="77777777" w:rsidR="00A5626E" w:rsidRPr="001143DE" w:rsidRDefault="00A5626E" w:rsidP="00A5626E">
      <w:pPr>
        <w:pStyle w:val="Normal18"/>
        <w:rPr>
          <w:rFonts w:ascii="Calibri" w:hAnsi="Calibri"/>
          <w:b/>
          <w:bCs/>
          <w:sz w:val="20"/>
          <w:szCs w:val="20"/>
          <w:u w:val="single"/>
        </w:rPr>
      </w:pPr>
    </w:p>
    <w:p w14:paraId="6DC55C0B" w14:textId="77777777" w:rsidR="00A5626E" w:rsidRPr="001143DE" w:rsidRDefault="00A5626E" w:rsidP="00A5626E">
      <w:pPr>
        <w:pStyle w:val="ListParagraph5"/>
        <w:numPr>
          <w:ilvl w:val="0"/>
          <w:numId w:val="3"/>
        </w:numPr>
        <w:rPr>
          <w:rFonts w:ascii="Calibri" w:hAnsi="Calibri"/>
          <w:b/>
          <w:bCs/>
          <w:sz w:val="20"/>
          <w:szCs w:val="20"/>
        </w:rPr>
      </w:pPr>
      <w:r w:rsidRPr="001143DE">
        <w:rPr>
          <w:rFonts w:ascii="Calibri" w:hAnsi="Calibri"/>
          <w:b/>
          <w:bCs/>
          <w:sz w:val="20"/>
          <w:szCs w:val="20"/>
          <w:u w:val="single"/>
        </w:rPr>
        <w:t>Who</w:t>
      </w:r>
      <w:r w:rsidRPr="001143DE">
        <w:rPr>
          <w:rFonts w:ascii="Calibri" w:hAnsi="Calibri"/>
          <w:b/>
          <w:bCs/>
          <w:sz w:val="20"/>
          <w:szCs w:val="20"/>
        </w:rPr>
        <w:t xml:space="preserve"> will be introducing the consent, conduct the discussion and obtain consent/assent from the potential subject(s)?</w:t>
      </w:r>
    </w:p>
    <w:p w14:paraId="47690B28" w14:textId="77777777" w:rsidR="00A5626E" w:rsidRPr="001143DE" w:rsidRDefault="00A5626E" w:rsidP="00A5626E">
      <w:pPr>
        <w:pStyle w:val="Normal18"/>
        <w:rPr>
          <w:rFonts w:ascii="Calibri" w:hAnsi="Calibri"/>
          <w:sz w:val="20"/>
          <w:szCs w:val="20"/>
        </w:rPr>
      </w:pPr>
    </w:p>
    <w:tbl>
      <w:tblPr>
        <w:tblW w:w="97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A5626E" w:rsidRPr="001143DE" w14:paraId="6F8BEAD9" w14:textId="77777777" w:rsidTr="00EE4E1C">
        <w:tc>
          <w:tcPr>
            <w:tcW w:w="9720" w:type="dxa"/>
            <w:shd w:val="clear" w:color="auto" w:fill="auto"/>
          </w:tcPr>
          <w:p w14:paraId="23DDCC6F" w14:textId="77777777" w:rsidR="00A5626E" w:rsidRPr="001143DE" w:rsidRDefault="00A5626E" w:rsidP="00EE4E1C">
            <w:pPr>
              <w:pStyle w:val="Normal18"/>
              <w:rPr>
                <w:rFonts w:ascii="Calibri" w:hAnsi="Calibri" w:cs="Calibri"/>
                <w:sz w:val="20"/>
                <w:szCs w:val="20"/>
              </w:rPr>
            </w:pPr>
            <w:r w:rsidRPr="001143DE">
              <w:rPr>
                <w:rFonts w:ascii="Calibri" w:hAnsi="Calibri" w:cs="Calibri"/>
                <w:sz w:val="20"/>
                <w:szCs w:val="20"/>
              </w:rPr>
              <w:t>The principal investigator is ultimately responsible for the conduct of the study and must ensure that informed consent from each potential research subject is:</w:t>
            </w:r>
          </w:p>
          <w:p w14:paraId="0EF87C12" w14:textId="77777777" w:rsidR="00A5626E" w:rsidRPr="001143DE" w:rsidRDefault="00A5626E" w:rsidP="00EE4E1C">
            <w:pPr>
              <w:pStyle w:val="Normal18"/>
              <w:ind w:left="524"/>
              <w:rPr>
                <w:rFonts w:ascii="Calibri" w:hAnsi="Calibri" w:cs="Calibri"/>
                <w:sz w:val="20"/>
                <w:szCs w:val="20"/>
              </w:rPr>
            </w:pPr>
            <w:r w:rsidRPr="001143DE">
              <w:rPr>
                <w:rFonts w:ascii="Calibri" w:hAnsi="Calibri" w:cs="Calibri"/>
                <w:sz w:val="20"/>
                <w:szCs w:val="20"/>
              </w:rPr>
              <w:t>1. Obtained by an IRB approved consent designee, and</w:t>
            </w:r>
          </w:p>
          <w:p w14:paraId="6DBC656D" w14:textId="77777777" w:rsidR="00A5626E" w:rsidRPr="001143DE" w:rsidRDefault="00A5626E" w:rsidP="00EE4E1C">
            <w:pPr>
              <w:pStyle w:val="Normal18"/>
              <w:ind w:left="524"/>
              <w:rPr>
                <w:rFonts w:ascii="Calibri" w:hAnsi="Calibri" w:cs="Calibri"/>
                <w:sz w:val="20"/>
                <w:szCs w:val="20"/>
              </w:rPr>
            </w:pPr>
            <w:r w:rsidRPr="001143DE">
              <w:rPr>
                <w:rFonts w:ascii="Calibri" w:hAnsi="Calibri" w:cs="Calibri"/>
                <w:sz w:val="20"/>
                <w:szCs w:val="20"/>
              </w:rPr>
              <w:t xml:space="preserve">2. Documented using the </w:t>
            </w:r>
            <w:r w:rsidRPr="001143DE">
              <w:rPr>
                <w:rFonts w:ascii="Calibri" w:hAnsi="Calibri" w:cs="Calibri"/>
                <w:b/>
                <w:bCs/>
                <w:sz w:val="20"/>
                <w:szCs w:val="20"/>
                <w:u w:val="single"/>
              </w:rPr>
              <w:t xml:space="preserve">method approved by the </w:t>
            </w:r>
            <w:r w:rsidRPr="004E26E3">
              <w:rPr>
                <w:rFonts w:asciiTheme="minorHAnsi" w:hAnsiTheme="minorHAnsi" w:cstheme="minorHAnsi"/>
                <w:b/>
                <w:bCs/>
                <w:sz w:val="20"/>
                <w:szCs w:val="20"/>
                <w:u w:val="single"/>
              </w:rPr>
              <w:t>IRB of Record.</w:t>
            </w:r>
            <w:r w:rsidRPr="001143DE">
              <w:rPr>
                <w:rFonts w:ascii="Calibri" w:hAnsi="Calibri" w:cs="Calibri"/>
                <w:sz w:val="20"/>
                <w:szCs w:val="20"/>
              </w:rPr>
              <w:t>  Informed consent must be obtained before the subject takes part in any aspect of the research study unless the IRB has approved a waiver of the requirement to obtain consent.</w:t>
            </w:r>
          </w:p>
        </w:tc>
      </w:tr>
    </w:tbl>
    <w:p w14:paraId="65BD8888" w14:textId="77777777" w:rsidR="00A5626E" w:rsidRPr="001143DE" w:rsidRDefault="00A5626E" w:rsidP="00A5626E">
      <w:pPr>
        <w:pStyle w:val="Normal18"/>
        <w:ind w:left="360" w:firstLine="720"/>
        <w:rPr>
          <w:rFonts w:ascii="Calibri" w:hAnsi="Calibri"/>
          <w:i/>
          <w:sz w:val="20"/>
          <w:szCs w:val="20"/>
        </w:rPr>
      </w:pPr>
      <w:r w:rsidRPr="001143DE">
        <w:rPr>
          <w:rFonts w:ascii="Calibri" w:hAnsi="Calibri"/>
          <w:i/>
          <w:sz w:val="20"/>
          <w:szCs w:val="20"/>
          <w:highlight w:val="yellow"/>
        </w:rPr>
        <w:t>Check all applicable options:</w:t>
      </w:r>
    </w:p>
    <w:p w14:paraId="332BB36E" w14:textId="77777777" w:rsidR="00A5626E" w:rsidRPr="001143DE" w:rsidRDefault="00A5626E" w:rsidP="00A5626E">
      <w:pPr>
        <w:pStyle w:val="Normal18"/>
        <w:rPr>
          <w:sz w:val="20"/>
          <w:szCs w:val="20"/>
        </w:rPr>
      </w:pPr>
    </w:p>
    <w:p w14:paraId="2E8F5DA0" w14:textId="77777777" w:rsidR="00A5626E" w:rsidRPr="001143DE" w:rsidRDefault="000373CF" w:rsidP="00A5626E">
      <w:pPr>
        <w:pStyle w:val="ListParagraph5"/>
        <w:ind w:firstLine="360"/>
        <w:rPr>
          <w:rFonts w:ascii="Calibri" w:hAnsi="Calibri"/>
          <w:sz w:val="20"/>
          <w:szCs w:val="20"/>
        </w:rPr>
      </w:pPr>
      <w:sdt>
        <w:sdtPr>
          <w:rPr>
            <w:rFonts w:ascii="Calibri" w:hAnsi="Calibri" w:cs="Calibri"/>
          </w:rPr>
          <w:id w:val="1632822056"/>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sz w:val="20"/>
          <w:szCs w:val="20"/>
        </w:rPr>
        <w:t>Principal Investigator</w:t>
      </w:r>
    </w:p>
    <w:p w14:paraId="4D0794B9" w14:textId="77777777" w:rsidR="00A5626E" w:rsidRPr="001143DE" w:rsidRDefault="000373CF" w:rsidP="00A5626E">
      <w:pPr>
        <w:pStyle w:val="ListParagraph5"/>
        <w:ind w:firstLine="360"/>
        <w:rPr>
          <w:rFonts w:ascii="Calibri" w:hAnsi="Calibri"/>
          <w:sz w:val="20"/>
          <w:szCs w:val="20"/>
        </w:rPr>
      </w:pPr>
      <w:sdt>
        <w:sdtPr>
          <w:rPr>
            <w:rFonts w:ascii="Calibri" w:hAnsi="Calibri" w:cs="Calibri"/>
          </w:rPr>
          <w:id w:val="2093972264"/>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sz w:val="20"/>
          <w:szCs w:val="20"/>
        </w:rPr>
        <w:t xml:space="preserve">Qualified member(s) of the study team </w:t>
      </w:r>
    </w:p>
    <w:p w14:paraId="36E14FA1" w14:textId="77777777" w:rsidR="00A5626E" w:rsidRPr="001143DE" w:rsidRDefault="00A5626E" w:rsidP="00A5626E">
      <w:pPr>
        <w:pStyle w:val="Normal18"/>
        <w:rPr>
          <w:rFonts w:ascii="Calibri" w:hAnsi="Calibri"/>
          <w:sz w:val="20"/>
          <w:szCs w:val="20"/>
          <w:u w:val="single"/>
        </w:rPr>
      </w:pPr>
    </w:p>
    <w:p w14:paraId="7CB8A5D5" w14:textId="77777777" w:rsidR="00A5626E" w:rsidRPr="001143DE" w:rsidRDefault="00A5626E" w:rsidP="00A5626E">
      <w:pPr>
        <w:pStyle w:val="ListParagraph5"/>
        <w:numPr>
          <w:ilvl w:val="0"/>
          <w:numId w:val="3"/>
        </w:numPr>
        <w:rPr>
          <w:rFonts w:ascii="Calibri" w:hAnsi="Calibri" w:cs="Calibri"/>
          <w:sz w:val="20"/>
          <w:szCs w:val="20"/>
          <w:u w:val="single"/>
        </w:rPr>
      </w:pPr>
      <w:r w:rsidRPr="001143DE">
        <w:rPr>
          <w:rFonts w:ascii="Calibri" w:hAnsi="Calibri" w:cs="Calibri"/>
          <w:b/>
          <w:bCs/>
          <w:sz w:val="20"/>
          <w:szCs w:val="20"/>
          <w:u w:val="single"/>
        </w:rPr>
        <w:t>When</w:t>
      </w:r>
      <w:r w:rsidRPr="001143DE">
        <w:rPr>
          <w:rFonts w:ascii="Calibri" w:hAnsi="Calibri" w:cs="Calibri"/>
          <w:b/>
          <w:bCs/>
          <w:sz w:val="20"/>
          <w:szCs w:val="20"/>
        </w:rPr>
        <w:t xml:space="preserve"> will potential subjects be asked to provide consent/assent? </w:t>
      </w:r>
    </w:p>
    <w:tbl>
      <w:tblPr>
        <w:tblW w:w="963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5626E" w:rsidRPr="001143DE" w14:paraId="7CF64AE8" w14:textId="77777777" w:rsidTr="00EE4E1C">
        <w:tc>
          <w:tcPr>
            <w:tcW w:w="9630" w:type="dxa"/>
            <w:shd w:val="clear" w:color="auto" w:fill="auto"/>
          </w:tcPr>
          <w:p w14:paraId="52BECE1F" w14:textId="77777777" w:rsidR="00A5626E" w:rsidRPr="001143DE" w:rsidRDefault="00A5626E" w:rsidP="00EE4E1C">
            <w:pPr>
              <w:pStyle w:val="Normal18"/>
              <w:rPr>
                <w:rFonts w:ascii="Calibri" w:hAnsi="Calibri" w:cs="Calibri"/>
                <w:sz w:val="20"/>
                <w:szCs w:val="20"/>
              </w:rPr>
            </w:pPr>
            <w:r w:rsidRPr="001143DE">
              <w:rPr>
                <w:rFonts w:ascii="Calibri" w:hAnsi="Calibri" w:cs="Calibri"/>
                <w:b/>
                <w:bCs/>
                <w:color w:val="FF0000"/>
                <w:sz w:val="20"/>
                <w:szCs w:val="20"/>
              </w:rPr>
              <w:t>IMPORTANT:</w:t>
            </w:r>
            <w:r w:rsidRPr="001143DE">
              <w:rPr>
                <w:rFonts w:ascii="Calibri" w:hAnsi="Calibri" w:cs="Calibri"/>
                <w:color w:val="FF0000"/>
                <w:sz w:val="20"/>
                <w:szCs w:val="20"/>
              </w:rPr>
              <w:t xml:space="preserve"> </w:t>
            </w:r>
            <w:bookmarkStart w:id="3" w:name="_Hlk121046508"/>
            <w:r w:rsidRPr="001143DE">
              <w:rPr>
                <w:rFonts w:ascii="Calibri" w:hAnsi="Calibri" w:cs="Calibri"/>
                <w:sz w:val="20"/>
                <w:szCs w:val="20"/>
              </w:rPr>
              <w:t xml:space="preserve">Consent should NOT be solicited immediately before beginning an elective procedure or scheduled therapy because the subject will not have time to consider whether to participate or not. </w:t>
            </w:r>
            <w:bookmarkEnd w:id="3"/>
            <w:r w:rsidRPr="001143DE">
              <w:rPr>
                <w:rFonts w:ascii="Calibri" w:hAnsi="Calibri"/>
                <w:sz w:val="20"/>
                <w:szCs w:val="20"/>
              </w:rPr>
              <w:t>W</w:t>
            </w:r>
            <w:r w:rsidRPr="001143DE">
              <w:rPr>
                <w:rFonts w:ascii="Calibri" w:hAnsi="Calibri" w:cs="Calibri"/>
                <w:sz w:val="20"/>
                <w:szCs w:val="20"/>
              </w:rPr>
              <w:t>hen using DocuSign for electronic consent the subject must has access to their own computer, tablet, or smart phone.  For security reasons, subjects should not use public or shared devices for signing e-informed consents.</w:t>
            </w:r>
          </w:p>
        </w:tc>
      </w:tr>
    </w:tbl>
    <w:p w14:paraId="0FA4A9B5" w14:textId="77777777" w:rsidR="00A5626E" w:rsidRPr="001143DE" w:rsidRDefault="00A5626E" w:rsidP="00A5626E">
      <w:pPr>
        <w:pStyle w:val="Normal18"/>
        <w:ind w:firstLine="360"/>
        <w:rPr>
          <w:rFonts w:ascii="Calibri" w:hAnsi="Calibri"/>
          <w:sz w:val="20"/>
          <w:szCs w:val="20"/>
        </w:rPr>
      </w:pPr>
      <w:r w:rsidRPr="001143DE">
        <w:rPr>
          <w:rFonts w:ascii="Calibri" w:hAnsi="Calibri"/>
          <w:sz w:val="20"/>
          <w:szCs w:val="20"/>
        </w:rPr>
        <w:t xml:space="preserve">  </w:t>
      </w:r>
      <w:r>
        <w:rPr>
          <w:rFonts w:ascii="Calibri" w:hAnsi="Calibri"/>
          <w:sz w:val="20"/>
          <w:szCs w:val="20"/>
        </w:rPr>
        <w:tab/>
      </w:r>
      <w:r>
        <w:rPr>
          <w:rFonts w:ascii="Calibri" w:hAnsi="Calibri"/>
          <w:sz w:val="20"/>
          <w:szCs w:val="20"/>
        </w:rPr>
        <w:tab/>
      </w: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3B0F4F4F" w14:textId="77777777" w:rsidR="00A5626E" w:rsidRPr="001143DE" w:rsidRDefault="00A5626E" w:rsidP="00A5626E">
      <w:pPr>
        <w:pStyle w:val="Normal18"/>
        <w:rPr>
          <w:rFonts w:ascii="Calibri" w:hAnsi="Calibri"/>
          <w:sz w:val="20"/>
          <w:szCs w:val="20"/>
        </w:rPr>
      </w:pPr>
    </w:p>
    <w:p w14:paraId="3907A886" w14:textId="476DA3B1" w:rsidR="00A5626E" w:rsidRPr="000373CF" w:rsidRDefault="00A5626E" w:rsidP="000373CF">
      <w:pPr>
        <w:pStyle w:val="Normal18"/>
        <w:ind w:left="1440"/>
        <w:rPr>
          <w:rFonts w:ascii="Calibri" w:hAnsi="Calibri"/>
          <w:sz w:val="20"/>
          <w:szCs w:val="20"/>
        </w:rPr>
      </w:pPr>
      <w:r w:rsidRPr="001143DE">
        <w:rPr>
          <w:rFonts w:ascii="Arial" w:hAnsi="Arial" w:cs="Arial"/>
          <w:b/>
          <w:bCs/>
          <w:sz w:val="20"/>
          <w:szCs w:val="20"/>
        </w:rPr>
        <w:t>►</w:t>
      </w:r>
      <w:r w:rsidRPr="001143DE">
        <w:rPr>
          <w:rFonts w:ascii="Calibri" w:hAnsi="Calibri"/>
          <w:sz w:val="20"/>
          <w:szCs w:val="20"/>
        </w:rPr>
        <w:t xml:space="preserve">IF consent must be </w:t>
      </w:r>
      <w:r w:rsidRPr="001143DE">
        <w:rPr>
          <w:rFonts w:ascii="Calibri" w:hAnsi="Calibri"/>
          <w:sz w:val="20"/>
          <w:szCs w:val="20"/>
          <w:u w:val="single"/>
        </w:rPr>
        <w:t>obtained the same day that study procedures commence</w:t>
      </w:r>
      <w:r w:rsidRPr="001143DE">
        <w:rPr>
          <w:rFonts w:ascii="Calibri" w:hAnsi="Calibri"/>
          <w:sz w:val="20"/>
          <w:szCs w:val="20"/>
        </w:rPr>
        <w:t xml:space="preserve">, explain why the subject cannot be given more time to decide to consent and what will be done to ensure the potential subject has enough time to make an informed decision. </w:t>
      </w:r>
      <w:sdt>
        <w:sdtPr>
          <w:rPr>
            <w:rFonts w:ascii="Calibri" w:hAnsi="Calibri" w:cs="Calibri"/>
          </w:rPr>
          <w:id w:val="-97630067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0C704C">
        <w:rPr>
          <w:rFonts w:ascii="Calibri" w:hAnsi="Calibri" w:cs="Calibri"/>
        </w:rPr>
        <w:t xml:space="preserve"> </w:t>
      </w:r>
      <w:r w:rsidRPr="001143DE">
        <w:rPr>
          <w:rFonts w:ascii="Calibri" w:hAnsi="Calibri"/>
          <w:color w:val="4472C4"/>
          <w:sz w:val="20"/>
          <w:szCs w:val="20"/>
        </w:rPr>
        <w:t>N/A</w:t>
      </w:r>
    </w:p>
    <w:p w14:paraId="75D8EB34" w14:textId="77777777" w:rsidR="00A5626E" w:rsidRDefault="00A5626E" w:rsidP="00A5626E">
      <w:pPr>
        <w:pStyle w:val="Normal18"/>
        <w:rPr>
          <w:rFonts w:ascii="Calibri" w:hAnsi="Calibri" w:cs="Calibri"/>
          <w:sz w:val="22"/>
          <w:szCs w:val="22"/>
          <w:u w:val="single"/>
        </w:rPr>
      </w:pPr>
      <w:r>
        <w:rPr>
          <w:rFonts w:ascii="Calibri" w:hAnsi="Calibri"/>
          <w:sz w:val="20"/>
          <w:szCs w:val="20"/>
        </w:rPr>
        <w:tab/>
      </w:r>
      <w:r>
        <w:rPr>
          <w:rFonts w:ascii="Calibri" w:hAnsi="Calibri"/>
          <w:sz w:val="20"/>
          <w:szCs w:val="20"/>
        </w:rPr>
        <w:tab/>
      </w: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73489A8B" w14:textId="77777777" w:rsidR="000373CF" w:rsidRPr="001143DE" w:rsidRDefault="000373CF" w:rsidP="00A5626E">
      <w:pPr>
        <w:pStyle w:val="Normal18"/>
        <w:rPr>
          <w:rFonts w:ascii="Calibri" w:hAnsi="Calibri"/>
          <w:sz w:val="20"/>
          <w:szCs w:val="20"/>
        </w:rPr>
      </w:pPr>
    </w:p>
    <w:p w14:paraId="1DC41185" w14:textId="77777777" w:rsidR="00A5626E" w:rsidRPr="004E26E3" w:rsidRDefault="00A5626E" w:rsidP="00A5626E">
      <w:pPr>
        <w:pStyle w:val="ListParagraph5"/>
        <w:numPr>
          <w:ilvl w:val="0"/>
          <w:numId w:val="3"/>
        </w:numPr>
        <w:rPr>
          <w:rFonts w:ascii="Calibri" w:hAnsi="Calibri"/>
          <w:b/>
          <w:bCs/>
          <w:sz w:val="20"/>
          <w:szCs w:val="20"/>
        </w:rPr>
      </w:pPr>
      <w:r w:rsidRPr="001143DE">
        <w:rPr>
          <w:rFonts w:ascii="Calibri" w:hAnsi="Calibri"/>
          <w:b/>
          <w:bCs/>
          <w:sz w:val="20"/>
          <w:szCs w:val="20"/>
          <w:u w:val="single"/>
        </w:rPr>
        <w:t>Where</w:t>
      </w:r>
      <w:r w:rsidRPr="001143DE">
        <w:rPr>
          <w:rFonts w:ascii="Calibri" w:hAnsi="Calibri"/>
          <w:b/>
          <w:bCs/>
          <w:sz w:val="20"/>
          <w:szCs w:val="20"/>
        </w:rPr>
        <w:t xml:space="preserve"> will informed consent/assent be obtained?</w:t>
      </w:r>
    </w:p>
    <w:p w14:paraId="05E0D6E3" w14:textId="77777777" w:rsidR="00A5626E" w:rsidRPr="004E26E3" w:rsidRDefault="00A5626E" w:rsidP="00A5626E">
      <w:pPr>
        <w:pStyle w:val="Normal18"/>
        <w:ind w:left="360" w:firstLine="720"/>
        <w:rPr>
          <w:rFonts w:ascii="Calibri" w:hAnsi="Calibri"/>
          <w:i/>
          <w:sz w:val="20"/>
          <w:szCs w:val="20"/>
        </w:rPr>
      </w:pPr>
      <w:r w:rsidRPr="001143DE">
        <w:rPr>
          <w:rFonts w:ascii="Calibri" w:hAnsi="Calibri"/>
          <w:i/>
          <w:sz w:val="20"/>
          <w:szCs w:val="20"/>
          <w:highlight w:val="yellow"/>
        </w:rPr>
        <w:t>Check all applicable options:</w:t>
      </w:r>
    </w:p>
    <w:bookmarkStart w:id="4" w:name="_Hlk121117494"/>
    <w:p w14:paraId="1DA08574" w14:textId="77777777" w:rsidR="00A5626E" w:rsidRPr="001143DE" w:rsidRDefault="000373CF" w:rsidP="00A5626E">
      <w:pPr>
        <w:pStyle w:val="Normal18"/>
        <w:ind w:left="720" w:firstLine="720"/>
        <w:rPr>
          <w:rFonts w:ascii="Calibri" w:hAnsi="Calibri" w:cs="Calibri"/>
          <w:sz w:val="20"/>
          <w:szCs w:val="20"/>
        </w:rPr>
      </w:pPr>
      <w:sdt>
        <w:sdtPr>
          <w:rPr>
            <w:rFonts w:ascii="Calibri" w:hAnsi="Calibri" w:cs="Calibri"/>
          </w:rPr>
          <w:id w:val="-150833477"/>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b/>
          <w:bCs/>
          <w:sz w:val="20"/>
          <w:szCs w:val="20"/>
        </w:rPr>
        <w:t xml:space="preserve">IN PERSON </w:t>
      </w:r>
      <w:r w:rsidR="00A5626E" w:rsidRPr="001143DE">
        <w:rPr>
          <w:rFonts w:ascii="Calibri" w:hAnsi="Calibri"/>
          <w:b/>
          <w:bCs/>
          <w:sz w:val="20"/>
          <w:szCs w:val="20"/>
          <w:u w:val="single"/>
        </w:rPr>
        <w:t>WRITTEN</w:t>
      </w:r>
      <w:r w:rsidR="00A5626E" w:rsidRPr="001143DE">
        <w:rPr>
          <w:rFonts w:ascii="Calibri" w:hAnsi="Calibri"/>
          <w:sz w:val="20"/>
          <w:szCs w:val="20"/>
        </w:rPr>
        <w:t xml:space="preserve"> Informed Consent (</w:t>
      </w:r>
      <w:r w:rsidR="00A5626E" w:rsidRPr="001143DE">
        <w:rPr>
          <w:rFonts w:ascii="Calibri" w:hAnsi="Calibri"/>
          <w:b/>
          <w:bCs/>
          <w:sz w:val="20"/>
          <w:szCs w:val="20"/>
        </w:rPr>
        <w:t>on-site</w:t>
      </w:r>
      <w:r w:rsidR="00A5626E" w:rsidRPr="001143DE">
        <w:rPr>
          <w:rFonts w:ascii="Calibri" w:hAnsi="Calibri"/>
          <w:sz w:val="20"/>
          <w:szCs w:val="20"/>
        </w:rPr>
        <w:t xml:space="preserve"> wet ink signature)</w:t>
      </w:r>
    </w:p>
    <w:p w14:paraId="322C7574" w14:textId="77777777" w:rsidR="00A5626E" w:rsidRPr="001143DE" w:rsidRDefault="00A5626E" w:rsidP="00A5626E">
      <w:pPr>
        <w:pStyle w:val="Normal18"/>
        <w:rPr>
          <w:rFonts w:ascii="Calibri" w:hAnsi="Calibri" w:cs="Calibri"/>
          <w:sz w:val="20"/>
          <w:szCs w:val="20"/>
        </w:rPr>
      </w:pPr>
    </w:p>
    <w:p w14:paraId="6EA2B376" w14:textId="77777777" w:rsidR="00A5626E" w:rsidRPr="001143DE" w:rsidRDefault="000373CF" w:rsidP="00A5626E">
      <w:pPr>
        <w:pStyle w:val="Normal18"/>
        <w:spacing w:after="200"/>
        <w:ind w:left="1440"/>
        <w:contextualSpacing/>
        <w:rPr>
          <w:rStyle w:val="markedcontent0"/>
          <w:rFonts w:ascii="Calibri" w:hAnsi="Calibri" w:cs="Calibri"/>
          <w:sz w:val="20"/>
          <w:szCs w:val="20"/>
        </w:rPr>
      </w:pPr>
      <w:sdt>
        <w:sdtPr>
          <w:rPr>
            <w:rFonts w:ascii="Calibri" w:hAnsi="Calibri" w:cs="Calibri"/>
          </w:rPr>
          <w:id w:val="-228930549"/>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Style w:val="markedcontent0"/>
          <w:rFonts w:ascii="Calibri" w:hAnsi="Calibri" w:cs="Calibri"/>
          <w:b/>
          <w:bCs/>
          <w:sz w:val="20"/>
          <w:szCs w:val="20"/>
        </w:rPr>
        <w:t xml:space="preserve">IN PERSON </w:t>
      </w:r>
      <w:r w:rsidR="00A5626E" w:rsidRPr="001143DE">
        <w:rPr>
          <w:rStyle w:val="markedcontent0"/>
          <w:rFonts w:ascii="Calibri" w:hAnsi="Calibri" w:cs="Calibri"/>
          <w:b/>
          <w:bCs/>
          <w:sz w:val="20"/>
          <w:szCs w:val="20"/>
          <w:u w:val="single"/>
        </w:rPr>
        <w:t>ELECTRONIC</w:t>
      </w:r>
      <w:r w:rsidR="00A5626E" w:rsidRPr="001143DE">
        <w:rPr>
          <w:rStyle w:val="markedcontent0"/>
          <w:rFonts w:ascii="Calibri" w:hAnsi="Calibri" w:cs="Calibri"/>
          <w:b/>
          <w:bCs/>
          <w:sz w:val="20"/>
          <w:szCs w:val="20"/>
        </w:rPr>
        <w:t xml:space="preserve"> </w:t>
      </w:r>
      <w:r w:rsidR="00A5626E" w:rsidRPr="001143DE">
        <w:rPr>
          <w:rStyle w:val="markedcontent0"/>
          <w:rFonts w:ascii="Calibri" w:hAnsi="Calibri" w:cs="Calibri"/>
          <w:sz w:val="20"/>
          <w:szCs w:val="20"/>
        </w:rPr>
        <w:t xml:space="preserve">Informed Consent using an electronic device such as a tablet or a computer when subjects are </w:t>
      </w:r>
      <w:r w:rsidR="00A5626E" w:rsidRPr="001143DE">
        <w:rPr>
          <w:rStyle w:val="markedcontent0"/>
          <w:rFonts w:ascii="Calibri" w:hAnsi="Calibri" w:cs="Calibri"/>
          <w:b/>
          <w:bCs/>
          <w:sz w:val="20"/>
          <w:szCs w:val="20"/>
        </w:rPr>
        <w:t>on-site</w:t>
      </w:r>
      <w:r w:rsidR="00A5626E" w:rsidRPr="001143DE">
        <w:rPr>
          <w:rFonts w:ascii="Calibri" w:hAnsi="Calibri" w:cs="Calibri"/>
          <w:sz w:val="20"/>
          <w:szCs w:val="20"/>
        </w:rPr>
        <w:t xml:space="preserve"> </w:t>
      </w:r>
      <w:r w:rsidR="00A5626E" w:rsidRPr="001143DE">
        <w:rPr>
          <w:rStyle w:val="markedcontent0"/>
          <w:rFonts w:ascii="Calibri" w:hAnsi="Calibri" w:cs="Calibri"/>
          <w:sz w:val="20"/>
          <w:szCs w:val="20"/>
        </w:rPr>
        <w:t>with study personnel present.</w:t>
      </w:r>
    </w:p>
    <w:p w14:paraId="0A76B4EA" w14:textId="77777777" w:rsidR="00A5626E" w:rsidRPr="001143DE" w:rsidRDefault="00A5626E" w:rsidP="00A5626E">
      <w:pPr>
        <w:pStyle w:val="Normal18"/>
        <w:spacing w:after="200" w:line="276" w:lineRule="auto"/>
        <w:contextualSpacing/>
        <w:rPr>
          <w:rStyle w:val="markedcontent0"/>
          <w:rFonts w:ascii="Calibri" w:hAnsi="Calibri" w:cs="Calibri"/>
          <w:b/>
          <w:bCs/>
          <w:sz w:val="20"/>
          <w:szCs w:val="20"/>
        </w:rPr>
      </w:pPr>
    </w:p>
    <w:p w14:paraId="07071AB3" w14:textId="77777777" w:rsidR="00A5626E" w:rsidRPr="00812F6E" w:rsidRDefault="000373CF" w:rsidP="00A5626E">
      <w:pPr>
        <w:pStyle w:val="Normal18"/>
        <w:spacing w:after="200"/>
        <w:ind w:left="1440"/>
        <w:contextualSpacing/>
        <w:rPr>
          <w:rStyle w:val="markedcontent0"/>
          <w:rFonts w:ascii="Calibri" w:hAnsi="Calibri" w:cs="Calibri"/>
          <w:sz w:val="20"/>
          <w:szCs w:val="20"/>
        </w:rPr>
      </w:pPr>
      <w:sdt>
        <w:sdtPr>
          <w:rPr>
            <w:rFonts w:ascii="Calibri" w:hAnsi="Calibri" w:cs="Calibri"/>
          </w:rPr>
          <w:id w:val="1910422546"/>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Style w:val="markedcontent0"/>
          <w:rFonts w:ascii="Calibri" w:hAnsi="Calibri" w:cs="Calibri"/>
          <w:b/>
          <w:bCs/>
          <w:sz w:val="20"/>
          <w:szCs w:val="20"/>
          <w:u w:val="single"/>
        </w:rPr>
        <w:t>REMOTE ELECTRONIC</w:t>
      </w:r>
      <w:r w:rsidR="00A5626E" w:rsidRPr="001143DE">
        <w:rPr>
          <w:rStyle w:val="markedcontent0"/>
          <w:rFonts w:ascii="Calibri" w:hAnsi="Calibri" w:cs="Calibri"/>
          <w:b/>
          <w:bCs/>
          <w:sz w:val="20"/>
          <w:szCs w:val="20"/>
        </w:rPr>
        <w:t xml:space="preserve"> </w:t>
      </w:r>
      <w:r w:rsidR="00A5626E" w:rsidRPr="001143DE">
        <w:rPr>
          <w:rStyle w:val="markedcontent0"/>
          <w:rFonts w:ascii="Calibri" w:hAnsi="Calibri" w:cs="Calibri"/>
          <w:sz w:val="20"/>
          <w:szCs w:val="20"/>
        </w:rPr>
        <w:t xml:space="preserve">Informed Consent where </w:t>
      </w:r>
      <w:r w:rsidR="00A5626E" w:rsidRPr="001143DE">
        <w:rPr>
          <w:rStyle w:val="markedcontent0"/>
          <w:rFonts w:ascii="Calibri" w:hAnsi="Calibri" w:cs="Calibri"/>
          <w:b/>
          <w:bCs/>
          <w:sz w:val="20"/>
          <w:szCs w:val="20"/>
        </w:rPr>
        <w:t>subject is not in the same location as the investigator</w:t>
      </w:r>
      <w:r w:rsidR="00A5626E" w:rsidRPr="001143DE">
        <w:rPr>
          <w:rStyle w:val="markedcontent0"/>
          <w:rFonts w:ascii="Calibri" w:hAnsi="Calibri" w:cs="Calibri"/>
          <w:sz w:val="20"/>
          <w:szCs w:val="20"/>
        </w:rPr>
        <w:t xml:space="preserve">.  </w:t>
      </w:r>
    </w:p>
    <w:p w14:paraId="36980684" w14:textId="77777777" w:rsidR="00A5626E" w:rsidRDefault="00A5626E" w:rsidP="00A5626E">
      <w:pPr>
        <w:pStyle w:val="Normal18"/>
        <w:spacing w:after="200"/>
        <w:contextualSpacing/>
        <w:rPr>
          <w:rStyle w:val="markedcontent0"/>
          <w:rFonts w:ascii="Calibri" w:hAnsi="Calibri" w:cs="Calibri"/>
          <w:b/>
          <w:bCs/>
          <w:color w:val="FF0000"/>
          <w:sz w:val="20"/>
          <w:szCs w:val="20"/>
        </w:rPr>
      </w:pPr>
    </w:p>
    <w:p w14:paraId="013EC65B" w14:textId="77777777" w:rsidR="00A5626E" w:rsidRPr="001143DE" w:rsidRDefault="00A5626E" w:rsidP="00A5626E">
      <w:pPr>
        <w:pStyle w:val="Normal18"/>
        <w:spacing w:after="200"/>
        <w:contextualSpacing/>
        <w:rPr>
          <w:rStyle w:val="markedcontent0"/>
          <w:rFonts w:ascii="Calibri" w:hAnsi="Calibri" w:cs="Calibri"/>
          <w:b/>
          <w:bCs/>
          <w:color w:val="FF0000"/>
          <w:sz w:val="20"/>
          <w:szCs w:val="20"/>
        </w:rPr>
      </w:pPr>
    </w:p>
    <w:p w14:paraId="604C40B6" w14:textId="77777777" w:rsidR="00A5626E" w:rsidRPr="004E26E3" w:rsidRDefault="00A5626E" w:rsidP="00A5626E">
      <w:pPr>
        <w:pStyle w:val="Normal18"/>
        <w:spacing w:after="200"/>
        <w:ind w:left="1440"/>
        <w:contextualSpacing/>
        <w:rPr>
          <w:rStyle w:val="markedcontent0"/>
          <w:rFonts w:ascii="Calibri" w:hAnsi="Calibri" w:cs="Calibri"/>
          <w:sz w:val="20"/>
          <w:szCs w:val="20"/>
        </w:rPr>
      </w:pPr>
      <w:r w:rsidRPr="001143DE">
        <w:rPr>
          <w:rStyle w:val="markedcontent0"/>
          <w:rFonts w:ascii="Calibri" w:hAnsi="Calibri" w:cs="Calibri"/>
          <w:b/>
          <w:bCs/>
          <w:color w:val="FF0000"/>
          <w:sz w:val="20"/>
          <w:szCs w:val="20"/>
          <w:highlight w:val="lightGray"/>
        </w:rPr>
        <w:t>If either In Person E-Consent and/or Remote E-consent are checked, complete below:</w:t>
      </w:r>
      <w:bookmarkEnd w:id="4"/>
    </w:p>
    <w:p w14:paraId="685B7409" w14:textId="77777777" w:rsidR="00A5626E" w:rsidRPr="001143DE" w:rsidRDefault="00A5626E" w:rsidP="00A5626E">
      <w:pPr>
        <w:pStyle w:val="ListParagraph5"/>
        <w:spacing w:after="200"/>
        <w:ind w:left="2340"/>
        <w:contextualSpacing/>
        <w:rPr>
          <w:rStyle w:val="markedcontent0"/>
          <w:rFonts w:ascii="Calibri" w:hAnsi="Calibri" w:cs="Calibri"/>
          <w:b/>
          <w:bCs/>
          <w:sz w:val="20"/>
          <w:szCs w:val="20"/>
          <w:u w:val="single"/>
        </w:rPr>
      </w:pPr>
    </w:p>
    <w:p w14:paraId="177F747C" w14:textId="77777777" w:rsidR="00A5626E" w:rsidRDefault="00A5626E" w:rsidP="00A5626E">
      <w:pPr>
        <w:pStyle w:val="ListParagraph5"/>
        <w:numPr>
          <w:ilvl w:val="2"/>
          <w:numId w:val="1"/>
        </w:numPr>
        <w:spacing w:after="200"/>
        <w:ind w:left="2340"/>
        <w:contextualSpacing/>
        <w:rPr>
          <w:rStyle w:val="markedcontent0"/>
          <w:rFonts w:ascii="Calibri" w:hAnsi="Calibri" w:cs="Calibri"/>
          <w:b/>
          <w:bCs/>
          <w:sz w:val="20"/>
          <w:szCs w:val="20"/>
        </w:rPr>
      </w:pPr>
      <w:r w:rsidRPr="001143DE">
        <w:rPr>
          <w:rStyle w:val="markedcontent0"/>
          <w:rFonts w:ascii="Calibri" w:hAnsi="Calibri" w:cs="Calibri"/>
          <w:b/>
          <w:bCs/>
          <w:sz w:val="20"/>
          <w:szCs w:val="20"/>
        </w:rPr>
        <w:t xml:space="preserve">What ELECTRONIC platform will be used and how will the signature be proven legitimate? </w:t>
      </w:r>
    </w:p>
    <w:p w14:paraId="0FA46C27" w14:textId="77777777" w:rsidR="00A5626E" w:rsidRDefault="00A5626E" w:rsidP="00A5626E">
      <w:pPr>
        <w:pStyle w:val="ListParagraph5"/>
        <w:spacing w:after="200"/>
        <w:ind w:left="2340"/>
        <w:contextualSpacing/>
        <w:rPr>
          <w:rFonts w:ascii="Calibri" w:hAnsi="Calibri" w:cs="Calibri"/>
          <w:sz w:val="22"/>
          <w:szCs w:val="22"/>
          <w:u w:val="single"/>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31D5C300" w14:textId="77777777" w:rsidR="00A5626E" w:rsidRPr="004E26E3" w:rsidRDefault="00A5626E" w:rsidP="00A5626E">
      <w:pPr>
        <w:pStyle w:val="ListParagraph5"/>
        <w:spacing w:after="200"/>
        <w:ind w:left="2340"/>
        <w:contextualSpacing/>
        <w:rPr>
          <w:rFonts w:ascii="Calibri" w:hAnsi="Calibri" w:cs="Calibri"/>
          <w:b/>
          <w:bCs/>
          <w:sz w:val="20"/>
          <w:szCs w:val="20"/>
        </w:rPr>
      </w:pPr>
    </w:p>
    <w:p w14:paraId="70A69EA1" w14:textId="77777777" w:rsidR="00A5626E" w:rsidRPr="001143DE" w:rsidRDefault="00A5626E" w:rsidP="00A5626E">
      <w:pPr>
        <w:pStyle w:val="ListParagraph5"/>
        <w:numPr>
          <w:ilvl w:val="2"/>
          <w:numId w:val="1"/>
        </w:numPr>
        <w:ind w:left="2340"/>
        <w:rPr>
          <w:rFonts w:ascii="Calibri" w:hAnsi="Calibri"/>
          <w:b/>
          <w:bCs/>
          <w:sz w:val="20"/>
          <w:szCs w:val="20"/>
        </w:rPr>
      </w:pPr>
      <w:r w:rsidRPr="001143DE">
        <w:rPr>
          <w:rFonts w:ascii="Calibri" w:hAnsi="Calibri"/>
          <w:b/>
          <w:bCs/>
          <w:sz w:val="20"/>
          <w:szCs w:val="20"/>
        </w:rPr>
        <w:t xml:space="preserve">How will the subject be provided with a copy of the signed consent document to satisfy </w:t>
      </w:r>
      <w:hyperlink r:id="rId5" w:anchor=":~:text=%E2%80%9CNo%20standards%20exist%20under%20HIPAA,applicable%20State%20or%20other%20law.%E2%80%9D" w:history="1">
        <w:r w:rsidRPr="001143DE">
          <w:rPr>
            <w:rStyle w:val="Hyperlink7"/>
            <w:rFonts w:ascii="Calibri" w:hAnsi="Calibri"/>
            <w:b/>
            <w:bCs/>
            <w:sz w:val="20"/>
            <w:szCs w:val="20"/>
          </w:rPr>
          <w:t>HIPAA regulatory requirements</w:t>
        </w:r>
      </w:hyperlink>
      <w:r w:rsidRPr="001143DE">
        <w:rPr>
          <w:rFonts w:ascii="Calibri" w:hAnsi="Calibri"/>
          <w:b/>
          <w:bCs/>
          <w:sz w:val="20"/>
          <w:szCs w:val="20"/>
        </w:rPr>
        <w:t>?</w:t>
      </w:r>
    </w:p>
    <w:p w14:paraId="43207934" w14:textId="77777777" w:rsidR="00A5626E" w:rsidRPr="004E26E3" w:rsidRDefault="00A5626E" w:rsidP="00A5626E">
      <w:pPr>
        <w:pStyle w:val="Normal18"/>
        <w:ind w:left="2520"/>
        <w:rPr>
          <w:rFonts w:ascii="Calibri" w:hAnsi="Calibri" w:cs="Calibri"/>
          <w:i/>
          <w:iCs/>
          <w:sz w:val="18"/>
          <w:szCs w:val="18"/>
        </w:rPr>
      </w:pPr>
      <w:r w:rsidRPr="004E26E3">
        <w:rPr>
          <w:rFonts w:ascii="Calibri" w:hAnsi="Calibri" w:cs="Calibri"/>
          <w:i/>
          <w:iCs/>
          <w:sz w:val="18"/>
          <w:szCs w:val="18"/>
        </w:rPr>
        <w:t xml:space="preserve">For example, can participants download a PDF of the signed consent? Will the study team download the PDF, print it, and send a paper copy to each participant? Will the study team send an emailed version to each subject? </w:t>
      </w:r>
    </w:p>
    <w:p w14:paraId="4FD69D53" w14:textId="77777777" w:rsidR="00A5626E" w:rsidRPr="001143DE" w:rsidRDefault="00A5626E" w:rsidP="00A5626E">
      <w:pPr>
        <w:pStyle w:val="Normal18"/>
        <w:ind w:left="1440" w:firstLine="720"/>
        <w:rPr>
          <w:rFonts w:ascii="Calibri" w:hAnsi="Calibri"/>
          <w:sz w:val="20"/>
          <w:szCs w:val="20"/>
          <w:highlight w:val="yellow"/>
        </w:rPr>
      </w:pPr>
      <w:r w:rsidRPr="004E26E3">
        <w:rPr>
          <w:rFonts w:ascii="Calibri" w:hAnsi="Calibri"/>
          <w:sz w:val="20"/>
          <w:szCs w:val="20"/>
        </w:rPr>
        <w:t xml:space="preserve">    </w:t>
      </w: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775E6665" w14:textId="77777777" w:rsidR="00A5626E" w:rsidRPr="001143DE" w:rsidRDefault="00A5626E" w:rsidP="00A5626E">
      <w:pPr>
        <w:pStyle w:val="Normal18"/>
        <w:ind w:left="1440" w:firstLine="720"/>
        <w:rPr>
          <w:rFonts w:ascii="Calibri" w:hAnsi="Calibri"/>
          <w:sz w:val="20"/>
          <w:szCs w:val="20"/>
        </w:rPr>
      </w:pPr>
    </w:p>
    <w:p w14:paraId="7B8B2A72" w14:textId="77777777" w:rsidR="00A5626E" w:rsidRDefault="00A5626E" w:rsidP="00A5626E">
      <w:pPr>
        <w:pStyle w:val="ListParagraph5"/>
        <w:numPr>
          <w:ilvl w:val="2"/>
          <w:numId w:val="1"/>
        </w:numPr>
        <w:ind w:left="2340"/>
        <w:rPr>
          <w:rFonts w:ascii="Calibri" w:hAnsi="Calibri" w:cs="Calibri"/>
          <w:b/>
          <w:bCs/>
          <w:sz w:val="20"/>
          <w:szCs w:val="20"/>
        </w:rPr>
      </w:pPr>
      <w:r w:rsidRPr="001143DE">
        <w:rPr>
          <w:rFonts w:ascii="Calibri" w:hAnsi="Calibri" w:cs="Calibri"/>
          <w:b/>
          <w:bCs/>
          <w:sz w:val="20"/>
          <w:szCs w:val="20"/>
        </w:rPr>
        <w:t xml:space="preserve">How will assent and parental permissions be obtained for minors when using e-Consent? What if two-parent signatures are needed. How will this be managed by the </w:t>
      </w:r>
      <w:proofErr w:type="spellStart"/>
      <w:r>
        <w:rPr>
          <w:rFonts w:ascii="Calibri" w:hAnsi="Calibri" w:cs="Calibri"/>
          <w:b/>
          <w:bCs/>
          <w:sz w:val="20"/>
          <w:szCs w:val="20"/>
        </w:rPr>
        <w:t>MetroHealth</w:t>
      </w:r>
      <w:proofErr w:type="spellEnd"/>
      <w:r>
        <w:rPr>
          <w:rFonts w:ascii="Calibri" w:hAnsi="Calibri" w:cs="Calibri"/>
          <w:b/>
          <w:bCs/>
          <w:sz w:val="20"/>
          <w:szCs w:val="20"/>
        </w:rPr>
        <w:t xml:space="preserve"> </w:t>
      </w:r>
      <w:r w:rsidRPr="001143DE">
        <w:rPr>
          <w:rFonts w:ascii="Calibri" w:hAnsi="Calibri" w:cs="Calibri"/>
          <w:b/>
          <w:bCs/>
          <w:sz w:val="20"/>
          <w:szCs w:val="20"/>
        </w:rPr>
        <w:t xml:space="preserve">study team? </w:t>
      </w:r>
    </w:p>
    <w:p w14:paraId="24E85E10" w14:textId="77777777" w:rsidR="00A5626E" w:rsidRPr="001143DE" w:rsidRDefault="000373CF" w:rsidP="00A5626E">
      <w:pPr>
        <w:pStyle w:val="ListParagraph5"/>
        <w:ind w:left="2340"/>
        <w:rPr>
          <w:rFonts w:ascii="Calibri" w:hAnsi="Calibri" w:cs="Calibri"/>
          <w:b/>
          <w:bCs/>
          <w:sz w:val="20"/>
          <w:szCs w:val="20"/>
        </w:rPr>
      </w:pPr>
      <w:sdt>
        <w:sdtPr>
          <w:rPr>
            <w:rFonts w:ascii="Calibri" w:hAnsi="Calibri" w:cs="Calibri"/>
          </w:rPr>
          <w:id w:val="889929290"/>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olor w:val="4472C4"/>
          <w:sz w:val="20"/>
          <w:szCs w:val="20"/>
        </w:rPr>
        <w:t>N/A-no minors are enrolled</w:t>
      </w:r>
      <w:r w:rsidR="00A5626E">
        <w:rPr>
          <w:rFonts w:ascii="Calibri" w:hAnsi="Calibri"/>
          <w:color w:val="4472C4"/>
          <w:sz w:val="20"/>
          <w:szCs w:val="20"/>
        </w:rPr>
        <w:t>.</w:t>
      </w:r>
    </w:p>
    <w:p w14:paraId="016D4F07" w14:textId="77777777" w:rsidR="00A5626E" w:rsidRDefault="00A5626E" w:rsidP="00A5626E">
      <w:pPr>
        <w:pStyle w:val="ListParagraph5"/>
        <w:ind w:left="1620" w:firstLine="720"/>
        <w:rPr>
          <w:rFonts w:ascii="Calibri" w:hAnsi="Calibri" w:cs="Calibri"/>
          <w:sz w:val="22"/>
          <w:szCs w:val="22"/>
          <w:u w:val="single"/>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5823F596" w14:textId="77777777" w:rsidR="000373CF" w:rsidRPr="001143DE" w:rsidRDefault="000373CF" w:rsidP="00A5626E">
      <w:pPr>
        <w:pStyle w:val="ListParagraph5"/>
        <w:ind w:left="1620" w:firstLine="720"/>
        <w:rPr>
          <w:rFonts w:ascii="Calibri" w:hAnsi="Calibri"/>
          <w:sz w:val="20"/>
          <w:szCs w:val="20"/>
        </w:rPr>
      </w:pPr>
    </w:p>
    <w:p w14:paraId="597D7065" w14:textId="77777777" w:rsidR="00A5626E" w:rsidRPr="001143DE" w:rsidRDefault="00A5626E" w:rsidP="00A5626E">
      <w:pPr>
        <w:pStyle w:val="ListParagraph5"/>
        <w:numPr>
          <w:ilvl w:val="2"/>
          <w:numId w:val="1"/>
        </w:numPr>
        <w:ind w:left="2340"/>
        <w:rPr>
          <w:rFonts w:ascii="Calibri" w:hAnsi="Calibri" w:cs="Calibri"/>
          <w:b/>
          <w:bCs/>
          <w:sz w:val="20"/>
          <w:szCs w:val="20"/>
        </w:rPr>
      </w:pPr>
      <w:r w:rsidRPr="001143DE">
        <w:rPr>
          <w:rFonts w:ascii="Calibri" w:hAnsi="Calibri" w:cs="Calibri"/>
          <w:b/>
          <w:bCs/>
          <w:sz w:val="20"/>
          <w:szCs w:val="20"/>
        </w:rPr>
        <w:t>How will the translation be addressed for non-English speaking subjects when using e-Consent? How will e-Consent be witnessed in this scenario?</w:t>
      </w:r>
    </w:p>
    <w:p w14:paraId="3C4DBD04" w14:textId="77777777" w:rsidR="00A5626E" w:rsidRPr="001143DE" w:rsidRDefault="000373CF" w:rsidP="00A5626E">
      <w:pPr>
        <w:pStyle w:val="ListParagraph5"/>
        <w:ind w:left="2340"/>
        <w:rPr>
          <w:rFonts w:ascii="Calibri" w:hAnsi="Calibri"/>
          <w:color w:val="4472C4"/>
          <w:sz w:val="20"/>
          <w:szCs w:val="20"/>
        </w:rPr>
      </w:pPr>
      <w:sdt>
        <w:sdtPr>
          <w:rPr>
            <w:rFonts w:ascii="Calibri" w:hAnsi="Calibri" w:cs="Calibri"/>
          </w:rPr>
          <w:id w:val="1180241284"/>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olor w:val="4472C4"/>
          <w:sz w:val="20"/>
          <w:szCs w:val="20"/>
        </w:rPr>
        <w:t>N/A-English speaking subjects only</w:t>
      </w:r>
    </w:p>
    <w:p w14:paraId="0D591E18" w14:textId="77777777" w:rsidR="00A5626E" w:rsidRDefault="00A5626E" w:rsidP="00A5626E">
      <w:pPr>
        <w:pStyle w:val="ListParagraph5"/>
        <w:ind w:left="2340"/>
        <w:rPr>
          <w:rFonts w:ascii="Calibri" w:hAnsi="Calibri" w:cs="Calibri"/>
          <w:sz w:val="22"/>
          <w:szCs w:val="22"/>
          <w:u w:val="single"/>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3FC897F5" w14:textId="77777777" w:rsidR="000373CF" w:rsidRPr="001143DE" w:rsidRDefault="000373CF" w:rsidP="00A5626E">
      <w:pPr>
        <w:pStyle w:val="ListParagraph5"/>
        <w:ind w:left="2340"/>
        <w:rPr>
          <w:rFonts w:ascii="Calibri" w:hAnsi="Calibri" w:cs="Calibri"/>
          <w:b/>
          <w:bCs/>
          <w:sz w:val="20"/>
          <w:szCs w:val="20"/>
        </w:rPr>
      </w:pPr>
    </w:p>
    <w:p w14:paraId="2EE437D1" w14:textId="77777777" w:rsidR="00A5626E" w:rsidRDefault="00A5626E" w:rsidP="00A5626E">
      <w:pPr>
        <w:pStyle w:val="ListParagraph5"/>
        <w:numPr>
          <w:ilvl w:val="2"/>
          <w:numId w:val="1"/>
        </w:numPr>
        <w:ind w:left="2340"/>
        <w:rPr>
          <w:rFonts w:ascii="Calibri" w:hAnsi="Calibri" w:cs="Calibri"/>
          <w:b/>
          <w:bCs/>
          <w:sz w:val="20"/>
          <w:szCs w:val="20"/>
        </w:rPr>
      </w:pPr>
      <w:r w:rsidRPr="001143DE">
        <w:rPr>
          <w:rFonts w:ascii="Calibri" w:hAnsi="Calibri" w:cs="Calibri"/>
          <w:b/>
          <w:bCs/>
          <w:sz w:val="20"/>
          <w:szCs w:val="20"/>
        </w:rPr>
        <w:t xml:space="preserve">What if a subject does not have the right technology or ability to use e-Consent.  How will the </w:t>
      </w:r>
      <w:proofErr w:type="spellStart"/>
      <w:r>
        <w:rPr>
          <w:rFonts w:ascii="Calibri" w:hAnsi="Calibri" w:cs="Calibri"/>
          <w:b/>
          <w:bCs/>
          <w:sz w:val="20"/>
          <w:szCs w:val="20"/>
        </w:rPr>
        <w:t>MetroHealth</w:t>
      </w:r>
      <w:proofErr w:type="spellEnd"/>
      <w:r w:rsidRPr="001143DE">
        <w:rPr>
          <w:rFonts w:ascii="Calibri" w:hAnsi="Calibri" w:cs="Calibri"/>
          <w:b/>
          <w:bCs/>
          <w:sz w:val="20"/>
          <w:szCs w:val="20"/>
        </w:rPr>
        <w:t xml:space="preserve"> study team manage this scenario? </w:t>
      </w:r>
    </w:p>
    <w:p w14:paraId="043E1024" w14:textId="77777777" w:rsidR="00A5626E" w:rsidRDefault="00A5626E" w:rsidP="00A5626E">
      <w:pPr>
        <w:pStyle w:val="ListParagraph5"/>
        <w:ind w:left="2340"/>
        <w:rPr>
          <w:rFonts w:ascii="Calibri" w:hAnsi="Calibri" w:cs="Calibri"/>
          <w:sz w:val="22"/>
          <w:szCs w:val="22"/>
          <w:u w:val="single"/>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5BFDE5EE" w14:textId="77777777" w:rsidR="00A5626E" w:rsidRPr="004E26E3" w:rsidRDefault="00A5626E" w:rsidP="00A5626E">
      <w:pPr>
        <w:pStyle w:val="ListParagraph5"/>
        <w:ind w:left="2340"/>
        <w:rPr>
          <w:rFonts w:ascii="Calibri" w:hAnsi="Calibri" w:cs="Calibri"/>
          <w:b/>
          <w:bCs/>
          <w:sz w:val="20"/>
          <w:szCs w:val="20"/>
        </w:rPr>
      </w:pPr>
    </w:p>
    <w:p w14:paraId="366AC5C9" w14:textId="77777777" w:rsidR="00A5626E" w:rsidRPr="001143DE" w:rsidRDefault="00A5626E" w:rsidP="00A5626E">
      <w:pPr>
        <w:pStyle w:val="Normal18"/>
        <w:spacing w:after="200"/>
        <w:ind w:left="1440"/>
        <w:contextualSpacing/>
        <w:rPr>
          <w:rStyle w:val="markedcontent0"/>
          <w:rFonts w:ascii="Calibri" w:hAnsi="Calibri" w:cs="Calibri"/>
          <w:b/>
          <w:bCs/>
          <w:sz w:val="20"/>
          <w:szCs w:val="20"/>
          <w:u w:val="single"/>
        </w:rPr>
      </w:pPr>
      <w:r w:rsidRPr="001143DE">
        <w:rPr>
          <w:rStyle w:val="markedcontent0"/>
          <w:rFonts w:ascii="Calibri" w:hAnsi="Calibri" w:cs="Calibri"/>
          <w:b/>
          <w:bCs/>
          <w:sz w:val="20"/>
          <w:szCs w:val="20"/>
          <w:highlight w:val="cyan"/>
          <w:u w:val="single"/>
        </w:rPr>
        <w:t>IMPORTANT INFORMATION FOR IN PERSON e-CONSENTING or REMOTE e-CONSENTING:</w:t>
      </w:r>
      <w:r w:rsidRPr="001143DE">
        <w:rPr>
          <w:rStyle w:val="markedcontent0"/>
          <w:rFonts w:ascii="Calibri" w:hAnsi="Calibri" w:cs="Calibri"/>
          <w:b/>
          <w:bCs/>
          <w:sz w:val="20"/>
          <w:szCs w:val="20"/>
          <w:u w:val="single"/>
        </w:rPr>
        <w:t xml:space="preserve"> </w:t>
      </w:r>
    </w:p>
    <w:p w14:paraId="39328032" w14:textId="77777777" w:rsidR="00A5626E" w:rsidRPr="001143DE" w:rsidRDefault="00A5626E" w:rsidP="00A5626E">
      <w:pPr>
        <w:pStyle w:val="Normal18"/>
        <w:contextualSpacing/>
        <w:rPr>
          <w:rStyle w:val="markedcontent0"/>
          <w:rFonts w:ascii="Calibri" w:hAnsi="Calibri" w:cs="Calibri"/>
          <w:sz w:val="20"/>
          <w:szCs w:val="20"/>
          <w:u w:val="single"/>
        </w:rPr>
      </w:pPr>
    </w:p>
    <w:p w14:paraId="616CBF46" w14:textId="77777777" w:rsidR="00A5626E" w:rsidRPr="001143DE" w:rsidRDefault="00A5626E" w:rsidP="00A5626E">
      <w:pPr>
        <w:pStyle w:val="Normal18"/>
        <w:ind w:left="720" w:firstLine="720"/>
        <w:contextualSpacing/>
        <w:rPr>
          <w:rStyle w:val="markedcontent0"/>
          <w:rFonts w:ascii="Calibri" w:hAnsi="Calibri" w:cs="Calibri"/>
          <w:sz w:val="20"/>
          <w:szCs w:val="20"/>
        </w:rPr>
      </w:pPr>
      <w:r w:rsidRPr="001143DE">
        <w:rPr>
          <w:rStyle w:val="markedcontent0"/>
          <w:rFonts w:ascii="Calibri" w:hAnsi="Calibri" w:cs="Calibri"/>
          <w:sz w:val="20"/>
          <w:szCs w:val="20"/>
          <w:u w:val="single"/>
        </w:rPr>
        <w:t>The study team must AGREE to comply with the following requirements:</w:t>
      </w:r>
      <w:r w:rsidRPr="001143DE">
        <w:rPr>
          <w:rStyle w:val="markedcontent0"/>
          <w:rFonts w:ascii="Calibri" w:hAnsi="Calibri" w:cs="Calibri"/>
          <w:sz w:val="20"/>
          <w:szCs w:val="20"/>
        </w:rPr>
        <w:t xml:space="preserve"> </w:t>
      </w:r>
      <w:sdt>
        <w:sdtPr>
          <w:rPr>
            <w:rFonts w:ascii="Calibri" w:hAnsi="Calibri" w:cs="Calibri"/>
          </w:rPr>
          <w:id w:val="205217884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0C704C">
        <w:rPr>
          <w:rFonts w:ascii="Calibri" w:hAnsi="Calibri" w:cs="Calibri"/>
        </w:rPr>
        <w:t xml:space="preserve"> </w:t>
      </w:r>
      <w:proofErr w:type="gramStart"/>
      <w:r w:rsidRPr="001143DE">
        <w:rPr>
          <w:rFonts w:ascii="Calibri" w:hAnsi="Calibri"/>
          <w:b/>
          <w:bCs/>
          <w:color w:val="5B9BD5"/>
          <w:sz w:val="20"/>
          <w:szCs w:val="20"/>
        </w:rPr>
        <w:t>YES</w:t>
      </w:r>
      <w:proofErr w:type="gramEnd"/>
    </w:p>
    <w:p w14:paraId="23F2DAB7" w14:textId="77777777" w:rsidR="00A5626E" w:rsidRPr="001143DE" w:rsidRDefault="00A5626E" w:rsidP="00A5626E">
      <w:pPr>
        <w:pStyle w:val="ListParagraph5"/>
        <w:numPr>
          <w:ilvl w:val="0"/>
          <w:numId w:val="2"/>
        </w:numPr>
        <w:ind w:left="2160"/>
        <w:contextualSpacing/>
        <w:rPr>
          <w:rFonts w:ascii="Calibri" w:hAnsi="Calibri" w:cs="Calibri"/>
          <w:sz w:val="20"/>
          <w:szCs w:val="20"/>
        </w:rPr>
      </w:pPr>
      <w:r w:rsidRPr="001143DE">
        <w:rPr>
          <w:rFonts w:ascii="Calibri" w:hAnsi="Calibri" w:cs="Calibri"/>
          <w:sz w:val="20"/>
          <w:szCs w:val="20"/>
        </w:rPr>
        <w:t>Provide subjects with a way to access a copy of the consent document.</w:t>
      </w:r>
    </w:p>
    <w:p w14:paraId="36BD62BE" w14:textId="77777777" w:rsidR="00A5626E" w:rsidRPr="001143DE" w:rsidRDefault="00A5626E" w:rsidP="00A5626E">
      <w:pPr>
        <w:pStyle w:val="ListParagraph5"/>
        <w:numPr>
          <w:ilvl w:val="0"/>
          <w:numId w:val="2"/>
        </w:numPr>
        <w:spacing w:after="200"/>
        <w:ind w:left="2160"/>
        <w:contextualSpacing/>
        <w:rPr>
          <w:rFonts w:ascii="Calibri" w:hAnsi="Calibri" w:cs="Calibri"/>
          <w:sz w:val="20"/>
          <w:szCs w:val="20"/>
        </w:rPr>
      </w:pPr>
      <w:r w:rsidRPr="001143DE">
        <w:rPr>
          <w:rFonts w:ascii="Calibri" w:hAnsi="Calibri" w:cs="Calibri"/>
          <w:sz w:val="20"/>
          <w:szCs w:val="20"/>
        </w:rPr>
        <w:t>Confirm the subject or LAR identity using 2 forms of identification.</w:t>
      </w:r>
    </w:p>
    <w:p w14:paraId="1A81D8B6" w14:textId="77777777" w:rsidR="00A5626E" w:rsidRPr="001143DE" w:rsidRDefault="00A5626E" w:rsidP="00A5626E">
      <w:pPr>
        <w:pStyle w:val="ListParagraph5"/>
        <w:numPr>
          <w:ilvl w:val="0"/>
          <w:numId w:val="2"/>
        </w:numPr>
        <w:spacing w:after="200"/>
        <w:ind w:left="2160"/>
        <w:contextualSpacing/>
        <w:rPr>
          <w:rFonts w:ascii="Calibri" w:hAnsi="Calibri" w:cs="Calibri"/>
          <w:sz w:val="20"/>
          <w:szCs w:val="20"/>
        </w:rPr>
      </w:pPr>
      <w:r w:rsidRPr="001143DE">
        <w:rPr>
          <w:rFonts w:ascii="Calibri" w:hAnsi="Calibri" w:cs="Calibri"/>
          <w:sz w:val="20"/>
          <w:szCs w:val="20"/>
        </w:rPr>
        <w:t>Include instructions on how to print the consent form or provide a mechanism to email a copy of the signed consent form to the subject.</w:t>
      </w:r>
    </w:p>
    <w:p w14:paraId="02636EC0" w14:textId="77777777" w:rsidR="00A5626E" w:rsidRPr="001143DE" w:rsidRDefault="00A5626E" w:rsidP="00A5626E">
      <w:pPr>
        <w:pStyle w:val="ListParagraph5"/>
        <w:numPr>
          <w:ilvl w:val="0"/>
          <w:numId w:val="2"/>
        </w:numPr>
        <w:spacing w:after="200"/>
        <w:ind w:left="2160"/>
        <w:contextualSpacing/>
        <w:rPr>
          <w:rFonts w:ascii="Calibri" w:hAnsi="Calibri" w:cs="Calibri"/>
          <w:sz w:val="20"/>
          <w:szCs w:val="20"/>
        </w:rPr>
      </w:pPr>
      <w:r w:rsidRPr="001143DE">
        <w:rPr>
          <w:rFonts w:ascii="Calibri" w:hAnsi="Calibri" w:cs="Calibri"/>
          <w:sz w:val="20"/>
          <w:szCs w:val="20"/>
        </w:rPr>
        <w:t xml:space="preserve">Document </w:t>
      </w:r>
      <w:bookmarkStart w:id="5" w:name="_Hlk120619752"/>
      <w:r w:rsidRPr="001143DE">
        <w:rPr>
          <w:rFonts w:ascii="Calibri" w:hAnsi="Calibri" w:cs="Calibri"/>
          <w:sz w:val="20"/>
          <w:szCs w:val="20"/>
        </w:rPr>
        <w:t xml:space="preserve">e-Consent using a verifiable electronic signature AND use an application that meets the required </w:t>
      </w:r>
      <w:proofErr w:type="spellStart"/>
      <w:r>
        <w:rPr>
          <w:rFonts w:ascii="Calibri" w:hAnsi="Calibri" w:cs="Calibri"/>
          <w:sz w:val="20"/>
          <w:szCs w:val="20"/>
        </w:rPr>
        <w:t>MetroHealth</w:t>
      </w:r>
      <w:proofErr w:type="spellEnd"/>
      <w:r>
        <w:rPr>
          <w:rFonts w:ascii="Calibri" w:hAnsi="Calibri" w:cs="Calibri"/>
          <w:sz w:val="20"/>
          <w:szCs w:val="20"/>
        </w:rPr>
        <w:t xml:space="preserve"> </w:t>
      </w:r>
      <w:r w:rsidRPr="001143DE">
        <w:rPr>
          <w:rFonts w:ascii="Calibri" w:hAnsi="Calibri" w:cs="Calibri"/>
          <w:sz w:val="20"/>
          <w:szCs w:val="20"/>
        </w:rPr>
        <w:t xml:space="preserve">Data Security standards. </w:t>
      </w:r>
      <w:r>
        <w:rPr>
          <w:rFonts w:ascii="Calibri" w:hAnsi="Calibri" w:cs="Calibri"/>
          <w:sz w:val="20"/>
          <w:szCs w:val="20"/>
        </w:rPr>
        <w:t xml:space="preserve">(DocuSign, </w:t>
      </w:r>
      <w:proofErr w:type="spellStart"/>
      <w:r>
        <w:rPr>
          <w:rFonts w:ascii="Calibri" w:hAnsi="Calibri" w:cs="Calibri"/>
          <w:sz w:val="20"/>
          <w:szCs w:val="20"/>
        </w:rPr>
        <w:t>RedCap</w:t>
      </w:r>
      <w:proofErr w:type="spellEnd"/>
      <w:r>
        <w:rPr>
          <w:rFonts w:ascii="Calibri" w:hAnsi="Calibri" w:cs="Calibri"/>
          <w:sz w:val="20"/>
          <w:szCs w:val="20"/>
        </w:rPr>
        <w:t xml:space="preserve">, Qualtrics). </w:t>
      </w:r>
    </w:p>
    <w:bookmarkEnd w:id="5"/>
    <w:p w14:paraId="3B9C6ACE" w14:textId="77777777" w:rsidR="00A5626E" w:rsidRDefault="00A5626E" w:rsidP="00A5626E">
      <w:pPr>
        <w:pStyle w:val="ListParagraph5"/>
        <w:numPr>
          <w:ilvl w:val="0"/>
          <w:numId w:val="2"/>
        </w:numPr>
        <w:spacing w:after="200"/>
        <w:ind w:left="2160"/>
        <w:contextualSpacing/>
        <w:rPr>
          <w:rFonts w:ascii="Calibri" w:hAnsi="Calibri" w:cs="Calibri"/>
          <w:sz w:val="20"/>
          <w:szCs w:val="20"/>
        </w:rPr>
      </w:pPr>
      <w:r w:rsidRPr="001143DE">
        <w:rPr>
          <w:rFonts w:ascii="Calibri" w:hAnsi="Calibri" w:cs="Calibri"/>
          <w:sz w:val="20"/>
          <w:szCs w:val="20"/>
        </w:rPr>
        <w:t>Document the subject’s agreement to provide electronic consent AND consent to participa</w:t>
      </w:r>
      <w:r>
        <w:rPr>
          <w:rFonts w:ascii="Calibri" w:hAnsi="Calibri" w:cs="Calibri"/>
          <w:sz w:val="20"/>
          <w:szCs w:val="20"/>
        </w:rPr>
        <w:t>te</w:t>
      </w:r>
      <w:r w:rsidRPr="001143DE">
        <w:rPr>
          <w:rFonts w:ascii="Calibri" w:hAnsi="Calibri" w:cs="Calibri"/>
          <w:sz w:val="20"/>
          <w:szCs w:val="20"/>
        </w:rPr>
        <w:t xml:space="preserve"> in the study: (TWO separate consent fields).</w:t>
      </w:r>
    </w:p>
    <w:p w14:paraId="7ABA3D5F" w14:textId="77777777" w:rsidR="00A5626E" w:rsidRPr="00812F6E" w:rsidRDefault="00A5626E" w:rsidP="00A5626E">
      <w:pPr>
        <w:pStyle w:val="ListParagraph5"/>
        <w:spacing w:after="200"/>
        <w:ind w:left="0"/>
        <w:contextualSpacing/>
        <w:rPr>
          <w:rFonts w:ascii="Calibri" w:hAnsi="Calibri" w:cs="Calibri"/>
          <w:sz w:val="20"/>
          <w:szCs w:val="20"/>
        </w:rPr>
      </w:pPr>
    </w:p>
    <w:p w14:paraId="55D162DE" w14:textId="77777777" w:rsidR="00A5626E" w:rsidRPr="001143DE" w:rsidRDefault="00A5626E" w:rsidP="00A5626E">
      <w:pPr>
        <w:pStyle w:val="NoSpacing4"/>
        <w:numPr>
          <w:ilvl w:val="0"/>
          <w:numId w:val="3"/>
        </w:numPr>
        <w:rPr>
          <w:rFonts w:ascii="Calibri" w:hAnsi="Calibri"/>
          <w:b/>
          <w:bCs/>
          <w:sz w:val="20"/>
          <w:szCs w:val="20"/>
        </w:rPr>
      </w:pPr>
      <w:r w:rsidRPr="001143DE">
        <w:rPr>
          <w:rFonts w:ascii="Calibri" w:hAnsi="Calibri"/>
          <w:b/>
          <w:bCs/>
          <w:sz w:val="20"/>
          <w:szCs w:val="20"/>
        </w:rPr>
        <w:t xml:space="preserve">If recruiting </w:t>
      </w:r>
      <w:r w:rsidRPr="001143DE">
        <w:rPr>
          <w:rFonts w:ascii="Calibri" w:hAnsi="Calibri"/>
          <w:b/>
          <w:bCs/>
          <w:sz w:val="20"/>
          <w:szCs w:val="20"/>
          <w:u w:val="single"/>
        </w:rPr>
        <w:t>minors or adults</w:t>
      </w:r>
      <w:r w:rsidRPr="001143DE">
        <w:rPr>
          <w:rFonts w:ascii="Calibri" w:hAnsi="Calibri"/>
          <w:b/>
          <w:bCs/>
          <w:sz w:val="20"/>
          <w:szCs w:val="20"/>
        </w:rPr>
        <w:t xml:space="preserve"> with </w:t>
      </w:r>
      <w:r w:rsidRPr="001143DE">
        <w:rPr>
          <w:rFonts w:ascii="Calibri" w:hAnsi="Calibri"/>
          <w:b/>
          <w:bCs/>
          <w:sz w:val="20"/>
          <w:szCs w:val="20"/>
          <w:u w:val="single"/>
        </w:rPr>
        <w:t>impaired decision-making capacity</w:t>
      </w:r>
      <w:r w:rsidRPr="001143DE">
        <w:rPr>
          <w:rFonts w:ascii="Calibri" w:hAnsi="Calibri"/>
          <w:b/>
          <w:bCs/>
          <w:sz w:val="20"/>
          <w:szCs w:val="20"/>
        </w:rPr>
        <w:t xml:space="preserve">, specify how parental guardian/LAR consent will be obtained prior to approaching the minor or the </w:t>
      </w:r>
      <w:proofErr w:type="spellStart"/>
      <w:r w:rsidRPr="001143DE">
        <w:rPr>
          <w:rFonts w:ascii="Calibri" w:hAnsi="Calibri"/>
          <w:b/>
          <w:bCs/>
          <w:sz w:val="20"/>
          <w:szCs w:val="20"/>
        </w:rPr>
        <w:t>decisionally</w:t>
      </w:r>
      <w:proofErr w:type="spellEnd"/>
      <w:r>
        <w:rPr>
          <w:rFonts w:ascii="Calibri" w:hAnsi="Calibri"/>
          <w:b/>
          <w:bCs/>
          <w:sz w:val="20"/>
          <w:szCs w:val="20"/>
        </w:rPr>
        <w:t>-</w:t>
      </w:r>
      <w:r w:rsidRPr="001143DE">
        <w:rPr>
          <w:rFonts w:ascii="Calibri" w:hAnsi="Calibri"/>
          <w:b/>
          <w:bCs/>
          <w:sz w:val="20"/>
          <w:szCs w:val="20"/>
        </w:rPr>
        <w:t xml:space="preserve">impaired adult subject.  </w:t>
      </w:r>
    </w:p>
    <w:p w14:paraId="5CCAB424" w14:textId="72DFE6FF" w:rsidR="00A5626E" w:rsidRPr="001143DE" w:rsidRDefault="000373CF" w:rsidP="00A5626E">
      <w:pPr>
        <w:pStyle w:val="ListParagraph5"/>
        <w:ind w:left="1080"/>
        <w:rPr>
          <w:rFonts w:ascii="Calibri" w:hAnsi="Calibri"/>
          <w:sz w:val="20"/>
          <w:szCs w:val="20"/>
          <w:highlight w:val="yellow"/>
        </w:rPr>
      </w:pPr>
      <w:sdt>
        <w:sdtPr>
          <w:rPr>
            <w:rFonts w:ascii="Calibri" w:hAnsi="Calibri" w:cs="Calibri"/>
          </w:rPr>
          <w:id w:val="963469210"/>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olor w:val="4472C4"/>
          <w:sz w:val="20"/>
          <w:szCs w:val="20"/>
        </w:rPr>
        <w:t>N/A-no minors are enrolled</w:t>
      </w:r>
      <w:r>
        <w:rPr>
          <w:rFonts w:ascii="Calibri" w:hAnsi="Calibri"/>
          <w:color w:val="4472C4"/>
          <w:sz w:val="20"/>
          <w:szCs w:val="20"/>
        </w:rPr>
        <w:t>.</w:t>
      </w:r>
      <w:r w:rsidR="00A5626E" w:rsidRPr="001143DE">
        <w:rPr>
          <w:rFonts w:ascii="Calibri" w:hAnsi="Calibri"/>
          <w:sz w:val="20"/>
          <w:szCs w:val="20"/>
          <w:highlight w:val="yellow"/>
        </w:rPr>
        <w:t xml:space="preserve"> </w:t>
      </w:r>
    </w:p>
    <w:p w14:paraId="676DAC95" w14:textId="12ADB3FC" w:rsidR="00A5626E" w:rsidRPr="001143DE" w:rsidRDefault="000373CF" w:rsidP="00A5626E">
      <w:pPr>
        <w:pStyle w:val="ListParagraph5"/>
        <w:ind w:left="1080"/>
        <w:rPr>
          <w:rFonts w:ascii="Calibri" w:hAnsi="Calibri"/>
          <w:color w:val="4472C4"/>
          <w:sz w:val="20"/>
          <w:szCs w:val="20"/>
        </w:rPr>
      </w:pPr>
      <w:sdt>
        <w:sdtPr>
          <w:rPr>
            <w:rFonts w:ascii="Calibri" w:hAnsi="Calibri" w:cs="Calibri"/>
          </w:rPr>
          <w:id w:val="1630747674"/>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color w:val="4472C4"/>
          <w:sz w:val="20"/>
          <w:szCs w:val="20"/>
        </w:rPr>
        <w:t>N/A -no adults with impaired decision-making capacity enrolled</w:t>
      </w:r>
      <w:r>
        <w:rPr>
          <w:rFonts w:ascii="Calibri" w:hAnsi="Calibri"/>
          <w:color w:val="4472C4"/>
          <w:sz w:val="20"/>
          <w:szCs w:val="20"/>
        </w:rPr>
        <w:t>.</w:t>
      </w:r>
    </w:p>
    <w:p w14:paraId="7582B25B" w14:textId="6E228306" w:rsidR="00A5626E" w:rsidRDefault="00A5626E" w:rsidP="00A5626E">
      <w:pPr>
        <w:pStyle w:val="Normal18"/>
        <w:rPr>
          <w:rFonts w:ascii="Calibri" w:hAnsi="Calibri" w:cs="Calibri"/>
          <w:sz w:val="22"/>
          <w:szCs w:val="22"/>
          <w:u w:val="single"/>
        </w:rPr>
      </w:pPr>
      <w:r>
        <w:rPr>
          <w:rFonts w:ascii="Calibri" w:hAnsi="Calibri"/>
          <w:b/>
          <w:sz w:val="20"/>
          <w:szCs w:val="20"/>
        </w:rPr>
        <w:tab/>
      </w:r>
      <w:r w:rsidR="000373CF">
        <w:rPr>
          <w:rFonts w:ascii="Calibri" w:hAnsi="Calibri"/>
          <w:b/>
          <w:sz w:val="20"/>
          <w:szCs w:val="20"/>
        </w:rPr>
        <w:tab/>
      </w: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2C5FD0F4" w14:textId="77777777" w:rsidR="000373CF" w:rsidRPr="001143DE" w:rsidRDefault="000373CF" w:rsidP="00A5626E">
      <w:pPr>
        <w:pStyle w:val="Normal18"/>
        <w:rPr>
          <w:rFonts w:ascii="Calibri" w:hAnsi="Calibri"/>
          <w:b/>
          <w:sz w:val="20"/>
          <w:szCs w:val="20"/>
        </w:rPr>
      </w:pPr>
    </w:p>
    <w:p w14:paraId="32015248" w14:textId="77777777" w:rsidR="00A5626E" w:rsidRPr="001143DE" w:rsidRDefault="00A5626E" w:rsidP="00A5626E">
      <w:pPr>
        <w:pStyle w:val="ListParagraph5"/>
        <w:numPr>
          <w:ilvl w:val="0"/>
          <w:numId w:val="3"/>
        </w:numPr>
        <w:rPr>
          <w:rFonts w:ascii="Calibri" w:hAnsi="Calibri"/>
          <w:b/>
          <w:sz w:val="20"/>
          <w:szCs w:val="20"/>
        </w:rPr>
      </w:pPr>
      <w:r w:rsidRPr="001143DE">
        <w:rPr>
          <w:rFonts w:ascii="Calibri" w:hAnsi="Calibri"/>
          <w:b/>
          <w:sz w:val="20"/>
          <w:szCs w:val="20"/>
        </w:rPr>
        <w:lastRenderedPageBreak/>
        <w:t xml:space="preserve">What protections are in place to protect the rights and welfare of subjects so that any possible coercion or undue influence is eliminated?  </w:t>
      </w:r>
    </w:p>
    <w:p w14:paraId="77BE6C7E" w14:textId="77777777" w:rsidR="00A5626E" w:rsidRPr="001143DE" w:rsidRDefault="00A5626E" w:rsidP="00A5626E">
      <w:pPr>
        <w:pStyle w:val="Normal18"/>
        <w:ind w:left="360" w:firstLine="720"/>
        <w:rPr>
          <w:rFonts w:ascii="Calibri" w:hAnsi="Calibri"/>
          <w:i/>
          <w:sz w:val="20"/>
          <w:szCs w:val="20"/>
        </w:rPr>
      </w:pPr>
      <w:r w:rsidRPr="001143DE">
        <w:rPr>
          <w:rFonts w:ascii="Calibri" w:hAnsi="Calibri"/>
          <w:i/>
          <w:sz w:val="20"/>
          <w:szCs w:val="20"/>
          <w:highlight w:val="yellow"/>
        </w:rPr>
        <w:t>Check all applicable options:</w:t>
      </w:r>
    </w:p>
    <w:p w14:paraId="5F5523E5" w14:textId="77777777" w:rsidR="00A5626E" w:rsidRPr="001143DE" w:rsidRDefault="000373CF" w:rsidP="00A5626E">
      <w:pPr>
        <w:pStyle w:val="Normal110"/>
        <w:ind w:left="1080"/>
        <w:rPr>
          <w:rFonts w:ascii="Calibri" w:hAnsi="Calibri"/>
          <w:sz w:val="20"/>
          <w:szCs w:val="20"/>
        </w:rPr>
      </w:pPr>
      <w:sdt>
        <w:sdtPr>
          <w:rPr>
            <w:rFonts w:ascii="Calibri" w:hAnsi="Calibri" w:cs="Calibri"/>
          </w:rPr>
          <w:id w:val="-714891874"/>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sz w:val="20"/>
          <w:szCs w:val="20"/>
        </w:rPr>
        <w:t xml:space="preserve">Consent will be obtained by the </w:t>
      </w:r>
      <w:r w:rsidR="00A5626E">
        <w:rPr>
          <w:rFonts w:ascii="Calibri" w:hAnsi="Calibri"/>
          <w:sz w:val="20"/>
          <w:szCs w:val="20"/>
        </w:rPr>
        <w:t>research coordinator</w:t>
      </w:r>
      <w:r w:rsidR="00A5626E" w:rsidRPr="001143DE">
        <w:rPr>
          <w:rFonts w:ascii="Calibri" w:hAnsi="Calibri"/>
          <w:sz w:val="20"/>
          <w:szCs w:val="20"/>
        </w:rPr>
        <w:t xml:space="preserve"> rather than the Investigator</w:t>
      </w:r>
      <w:r w:rsidR="00A5626E">
        <w:rPr>
          <w:rFonts w:ascii="Calibri" w:hAnsi="Calibri"/>
          <w:sz w:val="20"/>
          <w:szCs w:val="20"/>
        </w:rPr>
        <w:t>.</w:t>
      </w:r>
    </w:p>
    <w:p w14:paraId="604EE76C" w14:textId="77777777" w:rsidR="00A5626E" w:rsidRPr="001143DE" w:rsidRDefault="000373CF" w:rsidP="00A5626E">
      <w:pPr>
        <w:pStyle w:val="Normal110"/>
        <w:ind w:left="1080"/>
        <w:rPr>
          <w:rFonts w:ascii="Calibri" w:hAnsi="Calibri"/>
          <w:sz w:val="20"/>
          <w:szCs w:val="20"/>
        </w:rPr>
      </w:pPr>
      <w:sdt>
        <w:sdtPr>
          <w:rPr>
            <w:rFonts w:ascii="Calibri" w:hAnsi="Calibri" w:cs="Calibri"/>
          </w:rPr>
          <w:id w:val="-407073667"/>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sz w:val="20"/>
          <w:szCs w:val="20"/>
        </w:rPr>
        <w:t>Employees will be reassured that their decision will not affect their job or benefits.</w:t>
      </w:r>
    </w:p>
    <w:p w14:paraId="4E111544" w14:textId="77777777" w:rsidR="00A5626E" w:rsidRPr="001143DE" w:rsidRDefault="000373CF" w:rsidP="00A5626E">
      <w:pPr>
        <w:pStyle w:val="Normal110"/>
        <w:ind w:left="1080"/>
        <w:rPr>
          <w:sz w:val="20"/>
          <w:szCs w:val="20"/>
        </w:rPr>
      </w:pPr>
      <w:sdt>
        <w:sdtPr>
          <w:rPr>
            <w:rFonts w:ascii="Calibri" w:hAnsi="Calibri" w:cs="Calibri"/>
          </w:rPr>
          <w:id w:val="1937241512"/>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sz w:val="20"/>
          <w:szCs w:val="20"/>
        </w:rPr>
        <w:t>Students will be reassured that their decision will not affect their status as a student or their grades.</w:t>
      </w:r>
    </w:p>
    <w:p w14:paraId="0069B549" w14:textId="77777777" w:rsidR="00A5626E" w:rsidRPr="001143DE" w:rsidRDefault="000373CF" w:rsidP="00A5626E">
      <w:pPr>
        <w:pStyle w:val="Normal18"/>
        <w:ind w:left="1080"/>
        <w:rPr>
          <w:rFonts w:ascii="Calibri" w:hAnsi="Calibri"/>
          <w:sz w:val="20"/>
          <w:szCs w:val="20"/>
        </w:rPr>
      </w:pPr>
      <w:sdt>
        <w:sdtPr>
          <w:rPr>
            <w:rFonts w:ascii="Calibri" w:hAnsi="Calibri" w:cs="Calibri"/>
          </w:rPr>
          <w:id w:val="498241484"/>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sz w:val="20"/>
          <w:szCs w:val="20"/>
        </w:rPr>
        <w:t>If minors are enrolled, parental permission will be obtained prior to explaining the study to a minor and the minor’s assent will be obtained prior to initiation of study procedures.</w:t>
      </w:r>
    </w:p>
    <w:p w14:paraId="725C745A" w14:textId="77777777" w:rsidR="00A5626E" w:rsidRPr="001143DE" w:rsidRDefault="000373CF" w:rsidP="00A5626E">
      <w:pPr>
        <w:pStyle w:val="Normal18"/>
        <w:ind w:left="1080"/>
        <w:rPr>
          <w:rFonts w:ascii="Calibri" w:hAnsi="Calibri"/>
          <w:sz w:val="20"/>
          <w:szCs w:val="20"/>
        </w:rPr>
      </w:pPr>
      <w:sdt>
        <w:sdtPr>
          <w:rPr>
            <w:rFonts w:ascii="Calibri" w:hAnsi="Calibri" w:cs="Calibri"/>
          </w:rPr>
          <w:id w:val="939646098"/>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sz w:val="20"/>
          <w:szCs w:val="20"/>
        </w:rPr>
        <w:t xml:space="preserve">All subjects, especially those who are educationally disadvantaged will be asked open ended questions to confirm that they understand the study.  </w:t>
      </w:r>
    </w:p>
    <w:p w14:paraId="5FE8A1CC" w14:textId="77777777" w:rsidR="00A5626E" w:rsidRPr="001143DE" w:rsidRDefault="000373CF" w:rsidP="00A5626E">
      <w:pPr>
        <w:pStyle w:val="Normal18"/>
        <w:ind w:left="1080"/>
        <w:rPr>
          <w:rFonts w:ascii="Calibri" w:hAnsi="Calibri"/>
          <w:sz w:val="20"/>
          <w:szCs w:val="20"/>
        </w:rPr>
      </w:pPr>
      <w:sdt>
        <w:sdtPr>
          <w:rPr>
            <w:rFonts w:ascii="Calibri" w:hAnsi="Calibri" w:cs="Calibri"/>
          </w:rPr>
          <w:id w:val="178018348"/>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sz w:val="20"/>
          <w:szCs w:val="20"/>
        </w:rPr>
        <w:t xml:space="preserve">Other Explain:  </w:t>
      </w:r>
    </w:p>
    <w:p w14:paraId="7A93F622" w14:textId="77777777" w:rsidR="00A5626E" w:rsidRPr="001143DE" w:rsidRDefault="00A5626E" w:rsidP="00A5626E">
      <w:pPr>
        <w:pStyle w:val="Normal18"/>
        <w:rPr>
          <w:rFonts w:ascii="Calibri" w:hAnsi="Calibri"/>
          <w:sz w:val="20"/>
          <w:szCs w:val="20"/>
        </w:rPr>
      </w:pPr>
    </w:p>
    <w:p w14:paraId="19566D31" w14:textId="77777777" w:rsidR="00A5626E" w:rsidRPr="001143DE" w:rsidRDefault="00A5626E" w:rsidP="00A5626E">
      <w:pPr>
        <w:pStyle w:val="Normal18"/>
        <w:rPr>
          <w:rFonts w:ascii="Calibri" w:hAnsi="Calibri"/>
          <w:b/>
          <w:bCs/>
          <w:sz w:val="20"/>
          <w:szCs w:val="20"/>
          <w:u w:val="single"/>
        </w:rPr>
      </w:pPr>
      <w:r w:rsidRPr="001143DE">
        <w:rPr>
          <w:rFonts w:ascii="Calibri" w:hAnsi="Calibri"/>
          <w:sz w:val="20"/>
          <w:szCs w:val="20"/>
        </w:rPr>
        <w:tab/>
      </w:r>
      <w:r w:rsidRPr="001143DE">
        <w:rPr>
          <w:rFonts w:ascii="Calibri" w:hAnsi="Calibri"/>
          <w:sz w:val="20"/>
          <w:szCs w:val="20"/>
        </w:rPr>
        <w:tab/>
      </w:r>
      <w:r w:rsidRPr="001143DE">
        <w:rPr>
          <w:rFonts w:ascii="Calibri" w:hAnsi="Calibri"/>
          <w:b/>
          <w:bCs/>
          <w:sz w:val="20"/>
          <w:szCs w:val="20"/>
          <w:u w:val="single"/>
        </w:rPr>
        <w:t>AND CONFIRM the following:</w:t>
      </w:r>
    </w:p>
    <w:p w14:paraId="23A7A793" w14:textId="77777777" w:rsidR="00A5626E" w:rsidRPr="001143DE" w:rsidRDefault="00A5626E" w:rsidP="00A5626E">
      <w:pPr>
        <w:pStyle w:val="Normal18"/>
        <w:rPr>
          <w:rFonts w:ascii="Calibri" w:hAnsi="Calibri"/>
          <w:sz w:val="20"/>
          <w:szCs w:val="20"/>
        </w:rPr>
      </w:pPr>
    </w:p>
    <w:p w14:paraId="71D483C6" w14:textId="77777777" w:rsidR="00A5626E" w:rsidRPr="001143DE" w:rsidRDefault="00A5626E" w:rsidP="00A5626E">
      <w:pPr>
        <w:pStyle w:val="Normal110"/>
        <w:numPr>
          <w:ilvl w:val="0"/>
          <w:numId w:val="4"/>
        </w:numPr>
        <w:rPr>
          <w:rFonts w:ascii="Calibri" w:hAnsi="Calibri"/>
          <w:sz w:val="20"/>
          <w:szCs w:val="20"/>
        </w:rPr>
      </w:pPr>
      <w:r w:rsidRPr="001143DE">
        <w:rPr>
          <w:rFonts w:ascii="Calibri" w:eastAsia="MS Gothic" w:hAnsi="Calibri" w:cs="Calibri"/>
          <w:sz w:val="20"/>
          <w:szCs w:val="20"/>
        </w:rPr>
        <w:t xml:space="preserve">Subjects </w:t>
      </w:r>
      <w:r w:rsidRPr="001143DE">
        <w:rPr>
          <w:rFonts w:ascii="Calibri" w:hAnsi="Calibri"/>
          <w:sz w:val="20"/>
          <w:szCs w:val="20"/>
        </w:rPr>
        <w:t xml:space="preserve">will be assured that their relationship with their </w:t>
      </w:r>
      <w:proofErr w:type="spellStart"/>
      <w:r>
        <w:rPr>
          <w:rFonts w:ascii="Calibri" w:hAnsi="Calibri"/>
          <w:sz w:val="20"/>
          <w:szCs w:val="20"/>
        </w:rPr>
        <w:t>MetroHealth</w:t>
      </w:r>
      <w:proofErr w:type="spellEnd"/>
      <w:r w:rsidRPr="001143DE">
        <w:rPr>
          <w:rFonts w:ascii="Calibri" w:hAnsi="Calibri"/>
          <w:sz w:val="20"/>
          <w:szCs w:val="20"/>
        </w:rPr>
        <w:t xml:space="preserve"> care provider(s) will not be affected if they decide not to participate </w:t>
      </w:r>
      <w:sdt>
        <w:sdtPr>
          <w:rPr>
            <w:rFonts w:ascii="Calibri" w:hAnsi="Calibri" w:cs="Calibri"/>
          </w:rPr>
          <w:id w:val="-128642633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0C704C">
        <w:rPr>
          <w:rFonts w:ascii="Calibri" w:hAnsi="Calibri" w:cs="Calibri"/>
        </w:rPr>
        <w:t xml:space="preserve"> </w:t>
      </w:r>
      <w:proofErr w:type="gramStart"/>
      <w:r w:rsidRPr="001143DE">
        <w:rPr>
          <w:rFonts w:ascii="Calibri" w:hAnsi="Calibri"/>
          <w:b/>
          <w:bCs/>
          <w:color w:val="5B9BD5"/>
          <w:sz w:val="20"/>
          <w:szCs w:val="20"/>
        </w:rPr>
        <w:t>YES</w:t>
      </w:r>
      <w:proofErr w:type="gramEnd"/>
    </w:p>
    <w:p w14:paraId="00D026D0" w14:textId="77777777" w:rsidR="00A5626E" w:rsidRPr="001143DE" w:rsidRDefault="00A5626E" w:rsidP="00A5626E">
      <w:pPr>
        <w:pStyle w:val="Normal110"/>
        <w:numPr>
          <w:ilvl w:val="0"/>
          <w:numId w:val="4"/>
        </w:numPr>
        <w:rPr>
          <w:rFonts w:ascii="Calibri" w:hAnsi="Calibri"/>
          <w:sz w:val="20"/>
          <w:szCs w:val="20"/>
        </w:rPr>
      </w:pPr>
      <w:r w:rsidRPr="001143DE">
        <w:rPr>
          <w:rFonts w:ascii="Calibri" w:hAnsi="Calibri"/>
          <w:sz w:val="20"/>
          <w:szCs w:val="20"/>
        </w:rPr>
        <w:t xml:space="preserve">Subjects will be given all the time needed to make their decision and will not be pressured for a quick decision.  </w:t>
      </w:r>
      <w:sdt>
        <w:sdtPr>
          <w:rPr>
            <w:rFonts w:ascii="Calibri" w:hAnsi="Calibri" w:cs="Calibri"/>
          </w:rPr>
          <w:id w:val="98566839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0C704C">
        <w:rPr>
          <w:rFonts w:ascii="Calibri" w:hAnsi="Calibri" w:cs="Calibri"/>
        </w:rPr>
        <w:t xml:space="preserve"> </w:t>
      </w:r>
      <w:r w:rsidRPr="001143DE">
        <w:rPr>
          <w:rFonts w:ascii="Calibri" w:hAnsi="Calibri"/>
          <w:b/>
          <w:bCs/>
          <w:color w:val="5B9BD5"/>
          <w:sz w:val="20"/>
          <w:szCs w:val="20"/>
        </w:rPr>
        <w:t>YES</w:t>
      </w:r>
    </w:p>
    <w:p w14:paraId="4C6DB1FC" w14:textId="77777777" w:rsidR="00A5626E" w:rsidRPr="001143DE" w:rsidRDefault="00A5626E" w:rsidP="00A5626E">
      <w:pPr>
        <w:pStyle w:val="Normal110"/>
        <w:numPr>
          <w:ilvl w:val="0"/>
          <w:numId w:val="4"/>
        </w:numPr>
        <w:rPr>
          <w:rFonts w:ascii="Calibri" w:hAnsi="Calibri"/>
          <w:sz w:val="20"/>
          <w:szCs w:val="20"/>
        </w:rPr>
      </w:pPr>
      <w:r w:rsidRPr="001143DE">
        <w:rPr>
          <w:rFonts w:ascii="Calibri" w:hAnsi="Calibri"/>
          <w:sz w:val="20"/>
          <w:szCs w:val="20"/>
        </w:rPr>
        <w:t xml:space="preserve">Subjects will be encouraged to seek advice from friends and family before signing consent. </w:t>
      </w:r>
    </w:p>
    <w:p w14:paraId="2751E1C6" w14:textId="77777777" w:rsidR="00A5626E" w:rsidRPr="001143DE" w:rsidRDefault="000373CF" w:rsidP="00A5626E">
      <w:pPr>
        <w:pStyle w:val="Normal110"/>
        <w:ind w:left="1710" w:firstLine="90"/>
        <w:rPr>
          <w:rFonts w:ascii="Calibri" w:hAnsi="Calibri"/>
          <w:sz w:val="20"/>
          <w:szCs w:val="20"/>
        </w:rPr>
      </w:pPr>
      <w:sdt>
        <w:sdtPr>
          <w:rPr>
            <w:rFonts w:ascii="Calibri" w:hAnsi="Calibri" w:cs="Calibri"/>
          </w:rPr>
          <w:id w:val="767126564"/>
          <w14:checkbox>
            <w14:checked w14:val="0"/>
            <w14:checkedState w14:val="2612" w14:font="MS Gothic"/>
            <w14:uncheckedState w14:val="2610" w14:font="MS Gothic"/>
          </w14:checkbox>
        </w:sdtPr>
        <w:sdtEndPr/>
        <w:sdtContent>
          <w:r w:rsidR="00A5626E">
            <w:rPr>
              <w:rFonts w:ascii="MS Gothic" w:eastAsia="MS Gothic" w:hAnsi="MS Gothic" w:cs="Calibri" w:hint="eastAsia"/>
            </w:rPr>
            <w:t>☐</w:t>
          </w:r>
        </w:sdtContent>
      </w:sdt>
      <w:r w:rsidR="00A5626E" w:rsidRPr="000C704C">
        <w:rPr>
          <w:rFonts w:ascii="Calibri" w:hAnsi="Calibri" w:cs="Calibri"/>
        </w:rPr>
        <w:t xml:space="preserve"> </w:t>
      </w:r>
      <w:r w:rsidR="00A5626E" w:rsidRPr="001143DE">
        <w:rPr>
          <w:rFonts w:ascii="Calibri" w:hAnsi="Calibri"/>
          <w:b/>
          <w:bCs/>
          <w:color w:val="5B9BD5"/>
          <w:sz w:val="20"/>
          <w:szCs w:val="20"/>
        </w:rPr>
        <w:t>YES</w:t>
      </w:r>
    </w:p>
    <w:p w14:paraId="0B4F23FA" w14:textId="77777777" w:rsidR="00A5626E" w:rsidRPr="001143DE" w:rsidRDefault="00A5626E" w:rsidP="00A5626E">
      <w:pPr>
        <w:pStyle w:val="Normal18"/>
        <w:rPr>
          <w:sz w:val="20"/>
          <w:szCs w:val="20"/>
        </w:rPr>
      </w:pPr>
    </w:p>
    <w:p w14:paraId="7623E663" w14:textId="77777777" w:rsidR="00A5626E" w:rsidRPr="001143DE" w:rsidRDefault="00A5626E" w:rsidP="00A5626E">
      <w:pPr>
        <w:pStyle w:val="ListParagraph5"/>
        <w:numPr>
          <w:ilvl w:val="0"/>
          <w:numId w:val="3"/>
        </w:numPr>
        <w:rPr>
          <w:rFonts w:ascii="Calibri" w:hAnsi="Calibri" w:cs="Calibri"/>
          <w:b/>
          <w:bCs/>
          <w:sz w:val="20"/>
          <w:szCs w:val="20"/>
        </w:rPr>
      </w:pPr>
      <w:r w:rsidRPr="001143DE">
        <w:rPr>
          <w:rFonts w:ascii="Calibri" w:hAnsi="Calibri" w:cs="Calibri"/>
          <w:b/>
          <w:bCs/>
          <w:sz w:val="20"/>
          <w:szCs w:val="20"/>
        </w:rPr>
        <w:t xml:space="preserve">How will the person obtaining consent/assent assess subject understanding and how will questions be answered? </w:t>
      </w:r>
    </w:p>
    <w:p w14:paraId="5A4A697C" w14:textId="77777777" w:rsidR="00A5626E" w:rsidRPr="001143DE" w:rsidRDefault="00A5626E" w:rsidP="00A5626E">
      <w:pPr>
        <w:pStyle w:val="ListParagraph5"/>
        <w:ind w:left="1080"/>
        <w:rPr>
          <w:rFonts w:ascii="Calibri" w:hAnsi="Calibri" w:cs="Calibri"/>
          <w:sz w:val="20"/>
          <w:szCs w:val="20"/>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73BDAE42" w14:textId="77777777" w:rsidR="00A5626E" w:rsidRPr="001143DE" w:rsidRDefault="00A5626E" w:rsidP="00A5626E">
      <w:pPr>
        <w:pStyle w:val="Normal18"/>
        <w:rPr>
          <w:sz w:val="20"/>
          <w:szCs w:val="20"/>
        </w:rPr>
      </w:pPr>
    </w:p>
    <w:p w14:paraId="4ED30F9D" w14:textId="77777777" w:rsidR="00A5626E" w:rsidRPr="001143DE" w:rsidRDefault="00A5626E" w:rsidP="00A5626E">
      <w:pPr>
        <w:pStyle w:val="ListParagraph5"/>
        <w:numPr>
          <w:ilvl w:val="0"/>
          <w:numId w:val="3"/>
        </w:numPr>
        <w:rPr>
          <w:rFonts w:ascii="Calibri" w:hAnsi="Calibri" w:cs="Calibri"/>
          <w:b/>
          <w:bCs/>
          <w:sz w:val="20"/>
          <w:szCs w:val="20"/>
        </w:rPr>
      </w:pPr>
      <w:r w:rsidRPr="001143DE">
        <w:rPr>
          <w:rFonts w:ascii="Calibri" w:hAnsi="Calibri" w:cs="Calibri"/>
          <w:b/>
          <w:bCs/>
          <w:sz w:val="20"/>
          <w:szCs w:val="20"/>
        </w:rPr>
        <w:t>Are there any cultural considerations (e.g., tribal or group permission requirements) or technological limitations that must be considered?</w:t>
      </w:r>
    </w:p>
    <w:bookmarkEnd w:id="0"/>
    <w:bookmarkEnd w:id="1"/>
    <w:bookmarkEnd w:id="2"/>
    <w:p w14:paraId="120ADAC5" w14:textId="77777777" w:rsidR="00A5626E" w:rsidRDefault="00A5626E" w:rsidP="00A5626E">
      <w:pPr>
        <w:pStyle w:val="Normal18"/>
        <w:ind w:left="360" w:firstLine="720"/>
        <w:rPr>
          <w:rFonts w:ascii="Calibri" w:hAnsi="Calibri" w:cs="Calibri"/>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452E60A5" w14:textId="77777777" w:rsidR="003C0EFE" w:rsidRDefault="003C0EFE"/>
    <w:sectPr w:rsidR="003C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hybridMultilevel"/>
    <w:tmpl w:val="0E3A4D3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00002D"/>
    <w:multiLevelType w:val="hybridMultilevel"/>
    <w:tmpl w:val="6D7CC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00002E"/>
    <w:multiLevelType w:val="hybridMultilevel"/>
    <w:tmpl w:val="3F528898"/>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 w15:restartNumberingAfterBreak="0">
    <w:nsid w:val="0000002F"/>
    <w:multiLevelType w:val="hybridMultilevel"/>
    <w:tmpl w:val="E92CD3BE"/>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165366319">
    <w:abstractNumId w:val="1"/>
  </w:num>
  <w:num w:numId="2" w16cid:durableId="1995834423">
    <w:abstractNumId w:val="2"/>
  </w:num>
  <w:num w:numId="3" w16cid:durableId="1811483103">
    <w:abstractNumId w:val="0"/>
  </w:num>
  <w:num w:numId="4" w16cid:durableId="167965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6E"/>
    <w:rsid w:val="000373CF"/>
    <w:rsid w:val="003C0EFE"/>
    <w:rsid w:val="004C21DF"/>
    <w:rsid w:val="00556D34"/>
    <w:rsid w:val="005E6D77"/>
    <w:rsid w:val="00A5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3E64"/>
  <w15:chartTrackingRefBased/>
  <w15:docId w15:val="{AEC229CE-33FE-40A3-AE22-6E047E87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E"/>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8">
    <w:name w:val="Normal_18"/>
    <w:qFormat/>
    <w:rsid w:val="00A5626E"/>
    <w:pPr>
      <w:spacing w:after="0" w:line="240" w:lineRule="auto"/>
    </w:pPr>
    <w:rPr>
      <w:rFonts w:ascii="Times New Roman" w:eastAsia="Times New Roman" w:hAnsi="Times New Roman" w:cs="Times New Roman"/>
      <w:kern w:val="0"/>
      <w:sz w:val="24"/>
      <w:szCs w:val="24"/>
      <w14:ligatures w14:val="none"/>
    </w:rPr>
  </w:style>
  <w:style w:type="paragraph" w:customStyle="1" w:styleId="ListParagraph5">
    <w:name w:val="List Paragraph_5"/>
    <w:basedOn w:val="Normal18"/>
    <w:uiPriority w:val="34"/>
    <w:qFormat/>
    <w:rsid w:val="00A5626E"/>
    <w:pPr>
      <w:ind w:left="720"/>
    </w:pPr>
  </w:style>
  <w:style w:type="paragraph" w:customStyle="1" w:styleId="NoSpacing4">
    <w:name w:val="No Spacing_4"/>
    <w:uiPriority w:val="1"/>
    <w:qFormat/>
    <w:rsid w:val="00A5626E"/>
    <w:pPr>
      <w:spacing w:after="0" w:line="240" w:lineRule="auto"/>
    </w:pPr>
    <w:rPr>
      <w:rFonts w:ascii="Times New Roman" w:eastAsia="Times New Roman" w:hAnsi="Times New Roman" w:cs="Times New Roman"/>
      <w:kern w:val="0"/>
      <w:sz w:val="24"/>
      <w:szCs w:val="24"/>
      <w14:ligatures w14:val="none"/>
    </w:rPr>
  </w:style>
  <w:style w:type="character" w:customStyle="1" w:styleId="Hyperlink7">
    <w:name w:val="Hyperlink_7"/>
    <w:rsid w:val="00A5626E"/>
    <w:rPr>
      <w:color w:val="0000FF"/>
      <w:u w:val="single"/>
    </w:rPr>
  </w:style>
  <w:style w:type="character" w:customStyle="1" w:styleId="markedcontent0">
    <w:name w:val="markedcontent_0"/>
    <w:basedOn w:val="DefaultParagraphFont"/>
    <w:rsid w:val="00A5626E"/>
  </w:style>
  <w:style w:type="paragraph" w:customStyle="1" w:styleId="Normal110">
    <w:name w:val="Normal_11_0"/>
    <w:qFormat/>
    <w:rsid w:val="00A5626E"/>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paajournal.com/can-e-signatures-be-used-under-hipaa-rules-23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5288</Characters>
  <Application>Microsoft Office Word</Application>
  <DocSecurity>0</DocSecurity>
  <Lines>44</Lines>
  <Paragraphs>12</Paragraphs>
  <ScaleCrop>false</ScaleCrop>
  <Company>Information Services</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Sembrowich</dc:creator>
  <cp:keywords/>
  <dc:description/>
  <cp:lastModifiedBy>Eileen Sembrowich</cp:lastModifiedBy>
  <cp:revision>2</cp:revision>
  <dcterms:created xsi:type="dcterms:W3CDTF">2024-04-08T13:08:00Z</dcterms:created>
  <dcterms:modified xsi:type="dcterms:W3CDTF">2024-04-22T19:31:00Z</dcterms:modified>
</cp:coreProperties>
</file>